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2432" w:rsidRDefault="008C2432" w:rsidP="008C2432">
      <w:pPr>
        <w:pStyle w:val="BodyText"/>
        <w:bidi/>
        <w:spacing w:before="240" w:beforeAutospacing="0"/>
        <w:jc w:val="center"/>
        <w:rPr>
          <w:rFonts w:hint="cs"/>
          <w:color w:val="333333"/>
          <w:sz w:val="32"/>
          <w:szCs w:val="32"/>
          <w:rtl/>
          <w:lang/>
        </w:rPr>
      </w:pPr>
    </w:p>
    <w:p w:rsidR="008C2432" w:rsidRDefault="008C2432" w:rsidP="008C2432">
      <w:pPr>
        <w:pStyle w:val="BodyText"/>
        <w:bidi/>
        <w:spacing w:before="240" w:beforeAutospacing="0"/>
        <w:jc w:val="center"/>
        <w:rPr>
          <w:rFonts w:hint="cs"/>
          <w:color w:val="333333"/>
          <w:sz w:val="32"/>
          <w:szCs w:val="32"/>
          <w:rtl/>
          <w:lang/>
        </w:rPr>
      </w:pPr>
    </w:p>
    <w:p w:rsidR="00635148" w:rsidRPr="00702BB7" w:rsidRDefault="00635148" w:rsidP="00702BB7">
      <w:pPr>
        <w:pStyle w:val="BodyText"/>
        <w:bidi/>
        <w:spacing w:before="240" w:beforeAutospacing="0"/>
        <w:rPr>
          <w:rFonts w:hint="cs"/>
          <w:b/>
          <w:bCs/>
          <w:color w:val="333333"/>
          <w:sz w:val="32"/>
          <w:szCs w:val="32"/>
          <w:u w:val="single"/>
          <w:rtl/>
          <w:lang/>
        </w:rPr>
      </w:pPr>
      <w:r>
        <w:rPr>
          <w:rFonts w:hint="cs"/>
          <w:b/>
          <w:bCs/>
          <w:color w:val="333333"/>
          <w:sz w:val="32"/>
          <w:szCs w:val="32"/>
          <w:rtl/>
          <w:lang/>
        </w:rPr>
        <w:t xml:space="preserve">                    </w:t>
      </w:r>
      <w:r w:rsidR="00702BB7" w:rsidRPr="00702BB7">
        <w:rPr>
          <w:rFonts w:hint="cs"/>
          <w:b/>
          <w:bCs/>
          <w:color w:val="333333"/>
          <w:sz w:val="32"/>
          <w:szCs w:val="32"/>
          <w:u w:val="single"/>
          <w:rtl/>
          <w:lang/>
        </w:rPr>
        <w:t>د.</w:t>
      </w:r>
      <w:r w:rsidRPr="00702BB7">
        <w:rPr>
          <w:rFonts w:hint="cs"/>
          <w:b/>
          <w:bCs/>
          <w:color w:val="333333"/>
          <w:sz w:val="32"/>
          <w:szCs w:val="32"/>
          <w:u w:val="single"/>
          <w:rtl/>
          <w:lang/>
        </w:rPr>
        <w:t xml:space="preserve"> </w:t>
      </w:r>
      <w:r w:rsidR="00702BB7" w:rsidRPr="00702BB7">
        <w:rPr>
          <w:rFonts w:hint="cs"/>
          <w:b/>
          <w:bCs/>
          <w:color w:val="333333"/>
          <w:sz w:val="32"/>
          <w:szCs w:val="32"/>
          <w:u w:val="single"/>
          <w:rtl/>
          <w:lang/>
        </w:rPr>
        <w:t>أحمد ابراهيم الفقيه</w:t>
      </w:r>
      <w:r w:rsidR="00702BB7">
        <w:rPr>
          <w:rFonts w:hint="cs"/>
          <w:b/>
          <w:bCs/>
          <w:color w:val="333333"/>
          <w:sz w:val="32"/>
          <w:szCs w:val="32"/>
          <w:u w:val="single"/>
          <w:rtl/>
          <w:lang/>
        </w:rPr>
        <w:t xml:space="preserve"> </w:t>
      </w:r>
    </w:p>
    <w:p w:rsidR="00635148" w:rsidRPr="00702BB7" w:rsidRDefault="00702BB7" w:rsidP="00635148">
      <w:pPr>
        <w:pStyle w:val="BodyText"/>
        <w:bidi/>
        <w:spacing w:before="240" w:beforeAutospacing="0"/>
        <w:jc w:val="both"/>
        <w:rPr>
          <w:rFonts w:hint="cs"/>
          <w:b/>
          <w:bCs/>
          <w:color w:val="333333"/>
          <w:sz w:val="56"/>
          <w:szCs w:val="56"/>
          <w:rtl/>
          <w:lang/>
        </w:rPr>
      </w:pPr>
      <w:r>
        <w:rPr>
          <w:rFonts w:hint="cs"/>
          <w:b/>
          <w:bCs/>
          <w:color w:val="333333"/>
          <w:sz w:val="56"/>
          <w:szCs w:val="56"/>
          <w:rtl/>
          <w:lang/>
        </w:rPr>
        <w:t xml:space="preserve">                      </w:t>
      </w:r>
      <w:r w:rsidRPr="00702BB7">
        <w:rPr>
          <w:rFonts w:hint="cs"/>
          <w:b/>
          <w:bCs/>
          <w:color w:val="333333"/>
          <w:sz w:val="56"/>
          <w:szCs w:val="56"/>
          <w:rtl/>
          <w:lang/>
        </w:rPr>
        <w:t>منعا لنشوب الحرب الاهلية</w:t>
      </w:r>
    </w:p>
    <w:p w:rsidR="00D73295" w:rsidRDefault="00635148" w:rsidP="006377E0">
      <w:pPr>
        <w:pStyle w:val="BodyText"/>
        <w:bidi/>
        <w:spacing w:before="240" w:beforeAutospacing="0"/>
        <w:jc w:val="both"/>
        <w:rPr>
          <w:rFonts w:hint="cs"/>
          <w:b/>
          <w:bCs/>
          <w:color w:val="333333"/>
          <w:sz w:val="32"/>
          <w:szCs w:val="32"/>
          <w:rtl/>
          <w:lang/>
        </w:rPr>
      </w:pPr>
      <w:r>
        <w:rPr>
          <w:rFonts w:hint="cs"/>
          <w:b/>
          <w:bCs/>
          <w:color w:val="333333"/>
          <w:sz w:val="32"/>
          <w:szCs w:val="32"/>
          <w:rtl/>
          <w:lang/>
        </w:rPr>
        <w:t xml:space="preserve">                            </w:t>
      </w:r>
      <w:r w:rsidR="008C2432" w:rsidRPr="00635148">
        <w:rPr>
          <w:rFonts w:hint="cs"/>
          <w:b/>
          <w:bCs/>
          <w:color w:val="333333"/>
          <w:sz w:val="32"/>
          <w:szCs w:val="32"/>
          <w:rtl/>
          <w:lang/>
        </w:rPr>
        <w:t xml:space="preserve">كان صباح الاحد الماضي صباحا داميا في طرابلس ، حيث حصل صدام بين جماعات مسلحة ادى الى </w:t>
      </w:r>
      <w:r w:rsidR="00702BB7">
        <w:rPr>
          <w:rFonts w:hint="cs"/>
          <w:b/>
          <w:bCs/>
          <w:color w:val="333333"/>
          <w:sz w:val="32"/>
          <w:szCs w:val="32"/>
          <w:rtl/>
          <w:lang/>
        </w:rPr>
        <w:t>سقوط عدد من القتلى والجرحى</w:t>
      </w:r>
      <w:r w:rsidR="008C2432" w:rsidRPr="00635148">
        <w:rPr>
          <w:rFonts w:hint="cs"/>
          <w:b/>
          <w:bCs/>
          <w:color w:val="333333"/>
          <w:sz w:val="32"/>
          <w:szCs w:val="32"/>
          <w:rtl/>
          <w:lang/>
        </w:rPr>
        <w:t xml:space="preserve">، وصحت طرابلس في ذلك اليوم من ايام الصيام على اصوات تفجيرات وتبادل نيران بالمدفعية والصواريخ ، وكان السبب كما </w:t>
      </w:r>
      <w:r w:rsidR="00702BB7">
        <w:rPr>
          <w:rFonts w:hint="cs"/>
          <w:b/>
          <w:bCs/>
          <w:color w:val="333333"/>
          <w:sz w:val="32"/>
          <w:szCs w:val="32"/>
          <w:rtl/>
          <w:lang/>
        </w:rPr>
        <w:t xml:space="preserve">ورد في </w:t>
      </w:r>
      <w:r w:rsidR="008C2432" w:rsidRPr="00635148">
        <w:rPr>
          <w:rFonts w:hint="cs"/>
          <w:b/>
          <w:bCs/>
          <w:color w:val="333333"/>
          <w:sz w:val="32"/>
          <w:szCs w:val="32"/>
          <w:rtl/>
          <w:lang/>
        </w:rPr>
        <w:t xml:space="preserve"> اجهزة الاعلام ومواقع التواصل الاجتماعي وبيانات متضاربة تصدرها مختلف الميليشيات ان هناك حشدا من الميليشيات وصل الى طرابلس من عدة مناطق، لفرض سيطرتها على المدينة واحتلال مطار طرابلس ب</w:t>
      </w:r>
      <w:r w:rsidR="00702BB7">
        <w:rPr>
          <w:rFonts w:hint="cs"/>
          <w:b/>
          <w:bCs/>
          <w:color w:val="333333"/>
          <w:sz w:val="32"/>
          <w:szCs w:val="32"/>
          <w:rtl/>
          <w:lang/>
        </w:rPr>
        <w:t xml:space="preserve">اعتباره الموقع الاستراتيجي الذي يمكن من خلاله </w:t>
      </w:r>
      <w:r w:rsidR="008C2432" w:rsidRPr="00635148">
        <w:rPr>
          <w:rFonts w:hint="cs"/>
          <w:b/>
          <w:bCs/>
          <w:color w:val="333333"/>
          <w:sz w:val="32"/>
          <w:szCs w:val="32"/>
          <w:rtl/>
          <w:lang/>
        </w:rPr>
        <w:t>السيطرة على شريان الحياة لاهل البلاد وربما استخدامه شريان امداد ودعم ، ثم يبدا من بعده الانطلاق للسيطرة على مواقع اخرى ، خاصة انه يمثل ايضا موقع التمركز لعدد من القوات العسكرية التي تنتضوي تحت لواء الجيش رسميا واخرى تتعاون مع الجيش وتمتثل لاوامر الحكومة ووزارة الدفاع مع ا</w:t>
      </w:r>
      <w:r w:rsidR="00702BB7">
        <w:rPr>
          <w:rFonts w:hint="cs"/>
          <w:b/>
          <w:bCs/>
          <w:color w:val="333333"/>
          <w:sz w:val="32"/>
          <w:szCs w:val="32"/>
          <w:rtl/>
          <w:lang/>
        </w:rPr>
        <w:t xml:space="preserve">حتفاظها بشخصية اعتبارية باعتبارانها نشأت كاحدى الفصائل الثورية </w:t>
      </w:r>
      <w:r w:rsidR="008C2432" w:rsidRPr="00635148">
        <w:rPr>
          <w:rFonts w:hint="cs"/>
          <w:b/>
          <w:bCs/>
          <w:color w:val="333333"/>
          <w:sz w:val="32"/>
          <w:szCs w:val="32"/>
          <w:rtl/>
          <w:lang/>
        </w:rPr>
        <w:t xml:space="preserve">التي قادت المنازلة ضد كتائب النظام المنهار .  ومن واقع التعليقات التي تتلقاها الاذاعات وما ينشره الليببيون في مواقع التواصل الاجتماعي وصفحات الانترنيت فقد لاقي هذا الهجوم </w:t>
      </w:r>
      <w:r w:rsidR="00702BB7">
        <w:rPr>
          <w:rFonts w:hint="cs"/>
          <w:b/>
          <w:bCs/>
          <w:color w:val="333333"/>
          <w:sz w:val="32"/>
          <w:szCs w:val="32"/>
          <w:rtl/>
          <w:lang/>
        </w:rPr>
        <w:t xml:space="preserve">الذي استهدف المطار، </w:t>
      </w:r>
      <w:r w:rsidR="008C2432" w:rsidRPr="00635148">
        <w:rPr>
          <w:rFonts w:hint="cs"/>
          <w:b/>
          <w:bCs/>
          <w:color w:val="333333"/>
          <w:sz w:val="32"/>
          <w:szCs w:val="32"/>
          <w:rtl/>
          <w:lang/>
        </w:rPr>
        <w:t>سخطا</w:t>
      </w:r>
      <w:r w:rsidR="00C65AB9" w:rsidRPr="00635148">
        <w:rPr>
          <w:rFonts w:hint="cs"/>
          <w:b/>
          <w:bCs/>
          <w:color w:val="333333"/>
          <w:sz w:val="32"/>
          <w:szCs w:val="32"/>
          <w:rtl/>
          <w:lang/>
        </w:rPr>
        <w:t xml:space="preserve"> ك</w:t>
      </w:r>
      <w:r w:rsidR="008C2432" w:rsidRPr="00635148">
        <w:rPr>
          <w:b/>
          <w:bCs/>
          <w:color w:val="333333"/>
          <w:sz w:val="32"/>
          <w:szCs w:val="32"/>
          <w:rtl/>
          <w:lang/>
        </w:rPr>
        <w:t xml:space="preserve">بيرا وغضبا جارفا </w:t>
      </w:r>
      <w:r w:rsidR="00D73295">
        <w:rPr>
          <w:rFonts w:hint="cs"/>
          <w:b/>
          <w:bCs/>
          <w:color w:val="333333"/>
          <w:sz w:val="32"/>
          <w:szCs w:val="32"/>
          <w:rtl/>
          <w:lang/>
        </w:rPr>
        <w:t>من اهل البلاد،</w:t>
      </w:r>
      <w:r w:rsidR="008C2432" w:rsidRPr="00635148">
        <w:rPr>
          <w:b/>
          <w:bCs/>
          <w:color w:val="333333"/>
          <w:sz w:val="32"/>
          <w:szCs w:val="32"/>
          <w:rtl/>
          <w:lang/>
        </w:rPr>
        <w:t xml:space="preserve"> صغارا وكبار، </w:t>
      </w:r>
      <w:r w:rsidR="00C65AB9" w:rsidRPr="00635148">
        <w:rPr>
          <w:rFonts w:hint="cs"/>
          <w:b/>
          <w:bCs/>
          <w:color w:val="333333"/>
          <w:sz w:val="32"/>
          <w:szCs w:val="32"/>
          <w:rtl/>
          <w:lang/>
        </w:rPr>
        <w:t xml:space="preserve">كما صدر بيان من الحكومة المؤقتة يعبر عن استهجانه لهذا الهجوم ويسمي الميليشيات التي قامت به </w:t>
      </w:r>
      <w:r w:rsidR="008C2432" w:rsidRPr="00635148">
        <w:rPr>
          <w:b/>
          <w:bCs/>
          <w:color w:val="333333"/>
          <w:sz w:val="32"/>
          <w:szCs w:val="32"/>
          <w:rtl/>
          <w:lang/>
        </w:rPr>
        <w:t xml:space="preserve">جماعات مسلحة جهوية اي انه لا صفة حكومية ولا شرعية لها ولا غطاء حكومي ولا غطاء قانوني وقد استخدم بيان الحكومة في هذه التسمية لغة ديبلوماسية </w:t>
      </w:r>
      <w:r w:rsidR="00367EBE" w:rsidRPr="00635148">
        <w:rPr>
          <w:rFonts w:hint="cs"/>
          <w:b/>
          <w:bCs/>
          <w:color w:val="333333"/>
          <w:sz w:val="32"/>
          <w:szCs w:val="32"/>
          <w:rtl/>
          <w:lang/>
        </w:rPr>
        <w:t>، لكن هذه الميلشيات كما هو واضح تنتمي للتيار الاسلامي ، بكل تلويناته الداعشية والقاعدية والاخوانية ، لفرض سلطة الامر الواقع بعد ان كانت قد تسيدت على المشهد السياسي من خلال مجلس ناق</w:t>
      </w:r>
      <w:r w:rsidR="00702BB7">
        <w:rPr>
          <w:rFonts w:hint="cs"/>
          <w:b/>
          <w:bCs/>
          <w:color w:val="333333"/>
          <w:sz w:val="32"/>
          <w:szCs w:val="32"/>
          <w:rtl/>
          <w:lang/>
        </w:rPr>
        <w:t xml:space="preserve">ص الاهلية والجدارة رغم انه جاء عبر </w:t>
      </w:r>
      <w:r w:rsidR="00367EBE" w:rsidRPr="00635148">
        <w:rPr>
          <w:rFonts w:hint="cs"/>
          <w:b/>
          <w:bCs/>
          <w:color w:val="333333"/>
          <w:sz w:val="32"/>
          <w:szCs w:val="32"/>
          <w:rtl/>
          <w:lang/>
        </w:rPr>
        <w:t>صناديق الاقتراع ، فق</w:t>
      </w:r>
      <w:r w:rsidR="00D73295">
        <w:rPr>
          <w:rFonts w:hint="cs"/>
          <w:b/>
          <w:bCs/>
          <w:color w:val="333333"/>
          <w:sz w:val="32"/>
          <w:szCs w:val="32"/>
          <w:rtl/>
          <w:lang/>
        </w:rPr>
        <w:t>د</w:t>
      </w:r>
      <w:r w:rsidR="00367EBE" w:rsidRPr="00635148">
        <w:rPr>
          <w:rFonts w:hint="cs"/>
          <w:b/>
          <w:bCs/>
          <w:color w:val="333333"/>
          <w:sz w:val="32"/>
          <w:szCs w:val="32"/>
          <w:rtl/>
          <w:lang/>
        </w:rPr>
        <w:t xml:space="preserve"> استسلم للابتزاز والاغراء</w:t>
      </w:r>
      <w:r w:rsidR="00D73295">
        <w:rPr>
          <w:rFonts w:hint="cs"/>
          <w:b/>
          <w:bCs/>
          <w:color w:val="333333"/>
          <w:sz w:val="32"/>
          <w:szCs w:val="32"/>
          <w:rtl/>
          <w:lang/>
        </w:rPr>
        <w:t>،</w:t>
      </w:r>
      <w:r w:rsidR="00367EBE" w:rsidRPr="00635148">
        <w:rPr>
          <w:rFonts w:hint="cs"/>
          <w:b/>
          <w:bCs/>
          <w:color w:val="333333"/>
          <w:sz w:val="32"/>
          <w:szCs w:val="32"/>
          <w:rtl/>
          <w:lang/>
        </w:rPr>
        <w:t xml:space="preserve"> ومنطق القوة ومنطق الرشوة</w:t>
      </w:r>
      <w:r w:rsidR="00D73295">
        <w:rPr>
          <w:rFonts w:hint="cs"/>
          <w:b/>
          <w:bCs/>
          <w:color w:val="333333"/>
          <w:sz w:val="32"/>
          <w:szCs w:val="32"/>
          <w:rtl/>
          <w:lang/>
        </w:rPr>
        <w:t>،</w:t>
      </w:r>
      <w:r w:rsidR="00367EBE" w:rsidRPr="00635148">
        <w:rPr>
          <w:rFonts w:hint="cs"/>
          <w:b/>
          <w:bCs/>
          <w:color w:val="333333"/>
          <w:sz w:val="32"/>
          <w:szCs w:val="32"/>
          <w:rtl/>
          <w:lang/>
        </w:rPr>
        <w:t xml:space="preserve"> وسار في النهج الذي يريدونه ، فكان بوابة هذه الميليشيات لخزائن الدولة وارصدتها</w:t>
      </w:r>
      <w:r w:rsidR="00D73295">
        <w:rPr>
          <w:rFonts w:hint="cs"/>
          <w:b/>
          <w:bCs/>
          <w:color w:val="333333"/>
          <w:sz w:val="32"/>
          <w:szCs w:val="32"/>
          <w:rtl/>
          <w:lang/>
        </w:rPr>
        <w:t>،</w:t>
      </w:r>
      <w:r w:rsidR="00367EBE" w:rsidRPr="00635148">
        <w:rPr>
          <w:rFonts w:hint="cs"/>
          <w:b/>
          <w:bCs/>
          <w:color w:val="333333"/>
          <w:sz w:val="32"/>
          <w:szCs w:val="32"/>
          <w:rtl/>
          <w:lang/>
        </w:rPr>
        <w:t xml:space="preserve"> التي تم استنفاذها صرفا على هذه الميليشيات التي تدعى كلها انتسابا للثورة</w:t>
      </w:r>
      <w:r w:rsidR="00D73295">
        <w:rPr>
          <w:rFonts w:hint="cs"/>
          <w:b/>
          <w:bCs/>
          <w:color w:val="333333"/>
          <w:sz w:val="32"/>
          <w:szCs w:val="32"/>
          <w:rtl/>
          <w:lang/>
        </w:rPr>
        <w:t>،</w:t>
      </w:r>
      <w:r w:rsidR="00367EBE" w:rsidRPr="00635148">
        <w:rPr>
          <w:rFonts w:hint="cs"/>
          <w:b/>
          <w:bCs/>
          <w:color w:val="333333"/>
          <w:sz w:val="32"/>
          <w:szCs w:val="32"/>
          <w:rtl/>
          <w:lang/>
        </w:rPr>
        <w:t xml:space="preserve"> ويقول الثوريون ان مجموع من وقف في الجبهات لم يكن يزيد عن بضعة الاف ربما في حده الاقصى خمسة عشر الفا ، وصل الان</w:t>
      </w:r>
      <w:r w:rsidR="00702BB7">
        <w:rPr>
          <w:rFonts w:hint="cs"/>
          <w:b/>
          <w:bCs/>
          <w:color w:val="333333"/>
          <w:sz w:val="32"/>
          <w:szCs w:val="32"/>
          <w:rtl/>
          <w:lang/>
        </w:rPr>
        <w:t xml:space="preserve"> عدد المنتسبين لهذه الميليشيات ممن</w:t>
      </w:r>
      <w:r w:rsidR="00367EBE" w:rsidRPr="00635148">
        <w:rPr>
          <w:rFonts w:hint="cs"/>
          <w:b/>
          <w:bCs/>
          <w:color w:val="333333"/>
          <w:sz w:val="32"/>
          <w:szCs w:val="32"/>
          <w:rtl/>
          <w:lang/>
        </w:rPr>
        <w:t xml:space="preserve"> تصرف لهم الميزانيات الضخمة والمرتبات التي تصل الى الاف الدينارات للفرد الى اكثر من مائة وخمسين الف ميليشياوي ، ولا احد يعلم من اين جاءوا وكيف نبتوا  ولكن هناك في ليبيا كما تقول الاحصائيات اكثر من عشرين مليون قطعة سلاح</w:t>
      </w:r>
      <w:r w:rsidR="00702BB7">
        <w:rPr>
          <w:rFonts w:hint="cs"/>
          <w:b/>
          <w:bCs/>
          <w:color w:val="333333"/>
          <w:sz w:val="32"/>
          <w:szCs w:val="32"/>
          <w:rtl/>
          <w:lang/>
        </w:rPr>
        <w:t>، و</w:t>
      </w:r>
      <w:r w:rsidR="00367EBE" w:rsidRPr="00635148">
        <w:rPr>
          <w:rFonts w:hint="cs"/>
          <w:b/>
          <w:bCs/>
          <w:color w:val="333333"/>
          <w:sz w:val="32"/>
          <w:szCs w:val="32"/>
          <w:rtl/>
          <w:lang/>
        </w:rPr>
        <w:t xml:space="preserve"> معنى ذلك </w:t>
      </w:r>
      <w:r w:rsidR="00367EBE" w:rsidRPr="00635148">
        <w:rPr>
          <w:rFonts w:hint="cs"/>
          <w:b/>
          <w:bCs/>
          <w:color w:val="333333"/>
          <w:sz w:val="32"/>
          <w:szCs w:val="32"/>
          <w:rtl/>
          <w:lang/>
        </w:rPr>
        <w:lastRenderedPageBreak/>
        <w:t>فان هذا العدد مازال عددا قليلا بالنسبة لترسانة الس</w:t>
      </w:r>
      <w:r w:rsidR="00702BB7">
        <w:rPr>
          <w:rFonts w:hint="cs"/>
          <w:b/>
          <w:bCs/>
          <w:color w:val="333333"/>
          <w:sz w:val="32"/>
          <w:szCs w:val="32"/>
          <w:rtl/>
          <w:lang/>
        </w:rPr>
        <w:t>لا</w:t>
      </w:r>
      <w:r w:rsidR="00367EBE" w:rsidRPr="00635148">
        <w:rPr>
          <w:rFonts w:hint="cs"/>
          <w:b/>
          <w:bCs/>
          <w:color w:val="333333"/>
          <w:sz w:val="32"/>
          <w:szCs w:val="32"/>
          <w:rtl/>
          <w:lang/>
        </w:rPr>
        <w:t>ح التي تختفى في مخازن ومعسكرات لا يعلم الله مآلها ، لانها ليست تحت سلطة الدولة او سلطة القانون، ولانه لا وجود ال</w:t>
      </w:r>
      <w:r w:rsidR="00702BB7">
        <w:rPr>
          <w:rFonts w:hint="cs"/>
          <w:b/>
          <w:bCs/>
          <w:color w:val="333333"/>
          <w:sz w:val="32"/>
          <w:szCs w:val="32"/>
          <w:rtl/>
          <w:lang/>
        </w:rPr>
        <w:t>ا</w:t>
      </w:r>
      <w:r w:rsidR="00367EBE" w:rsidRPr="00635148">
        <w:rPr>
          <w:rFonts w:hint="cs"/>
          <w:b/>
          <w:bCs/>
          <w:color w:val="333333"/>
          <w:sz w:val="32"/>
          <w:szCs w:val="32"/>
          <w:rtl/>
          <w:lang/>
        </w:rPr>
        <w:t xml:space="preserve"> لنواة جيش صغير ضعيف لا يستطيع ان يقف في اية مواجهة مع غول الميليشيات</w:t>
      </w:r>
      <w:r w:rsidR="00D73295">
        <w:rPr>
          <w:rFonts w:hint="cs"/>
          <w:b/>
          <w:bCs/>
          <w:color w:val="333333"/>
          <w:sz w:val="32"/>
          <w:szCs w:val="32"/>
          <w:rtl/>
          <w:lang/>
        </w:rPr>
        <w:t xml:space="preserve">، </w:t>
      </w:r>
      <w:r w:rsidR="00367EBE" w:rsidRPr="00635148">
        <w:rPr>
          <w:rFonts w:hint="cs"/>
          <w:b/>
          <w:bCs/>
          <w:color w:val="333333"/>
          <w:sz w:val="32"/>
          <w:szCs w:val="32"/>
          <w:rtl/>
          <w:lang/>
        </w:rPr>
        <w:t>ولا سلطة لقوات الامن تستطيع ان تفرض</w:t>
      </w:r>
      <w:r w:rsidR="00D73295">
        <w:rPr>
          <w:rFonts w:hint="cs"/>
          <w:b/>
          <w:bCs/>
          <w:color w:val="333333"/>
          <w:sz w:val="32"/>
          <w:szCs w:val="32"/>
          <w:rtl/>
          <w:lang/>
        </w:rPr>
        <w:t xml:space="preserve"> بها</w:t>
      </w:r>
      <w:r w:rsidR="00367EBE" w:rsidRPr="00635148">
        <w:rPr>
          <w:rFonts w:hint="cs"/>
          <w:b/>
          <w:bCs/>
          <w:color w:val="333333"/>
          <w:sz w:val="32"/>
          <w:szCs w:val="32"/>
          <w:rtl/>
          <w:lang/>
        </w:rPr>
        <w:t xml:space="preserve"> قانونا او نظام. ومعنى ذلك ان ماحدث صباح يوم الاحد ، كان بروفة اولى لعمل مرعب يمكن ان يحدث اذا تكرر مرة اخرى ،  لقد تصدت قوات المطار الى هذه الميليشيات الاسلاموية التي جاءت للسيطرة وبسط النفوذ ، لاسباب ودوافع كثيرة ، ليس بينها ما قامت باعلانه وهو اعادة المطار الى سلطة الدولة، لان الدولة ممثلة في الحكومة الانتقالية هي التي اصدرت بيانا يستنكر فيه فعلها ويطالبها بالعودة الى الاماكن التي انطلقت منها</w:t>
      </w:r>
      <w:r w:rsidR="00D73295">
        <w:rPr>
          <w:rFonts w:hint="cs"/>
          <w:b/>
          <w:bCs/>
          <w:color w:val="333333"/>
          <w:sz w:val="32"/>
          <w:szCs w:val="32"/>
          <w:rtl/>
          <w:lang/>
        </w:rPr>
        <w:t>،</w:t>
      </w:r>
      <w:r w:rsidR="00367EBE" w:rsidRPr="00635148">
        <w:rPr>
          <w:rFonts w:hint="cs"/>
          <w:b/>
          <w:bCs/>
          <w:color w:val="333333"/>
          <w:sz w:val="32"/>
          <w:szCs w:val="32"/>
          <w:rtl/>
          <w:lang/>
        </w:rPr>
        <w:t xml:space="preserve"> ويرى ما فعلته تهديدا للسلم والامن وحياة المدنيين في العاصمة، واراه انا وكثير من المواطنين امثالي اكثر من ذلك ، انه بالتاكيد وصفة لحرب اهلية جهنمية لا تبقى ولا تذر ، فمع وجود هذا الكم الهائل من السلاح ، ومع وجود هذه النوعية التي تصل الى مستوى الصواريخ والمدافع التي لا تملكها الا الجيوش في العالم ، ومع وجود كل هذه الميليشيات متمترسة في مدن واحياء سكنية ومواقع حساسة ذات صلة بالجمهور ، مثل المطارات والموانيء ، فان افاق الحرب لن تكون م</w:t>
      </w:r>
      <w:r w:rsidR="00702BB7">
        <w:rPr>
          <w:rFonts w:hint="cs"/>
          <w:b/>
          <w:bCs/>
          <w:color w:val="333333"/>
          <w:sz w:val="32"/>
          <w:szCs w:val="32"/>
          <w:rtl/>
          <w:lang/>
        </w:rPr>
        <w:t>دمرة للاب</w:t>
      </w:r>
      <w:r w:rsidR="00367EBE" w:rsidRPr="00635148">
        <w:rPr>
          <w:rFonts w:hint="cs"/>
          <w:b/>
          <w:bCs/>
          <w:color w:val="333333"/>
          <w:sz w:val="32"/>
          <w:szCs w:val="32"/>
          <w:rtl/>
          <w:lang/>
        </w:rPr>
        <w:t>ن</w:t>
      </w:r>
      <w:r w:rsidR="00702BB7">
        <w:rPr>
          <w:rFonts w:hint="cs"/>
          <w:b/>
          <w:bCs/>
          <w:color w:val="333333"/>
          <w:sz w:val="32"/>
          <w:szCs w:val="32"/>
          <w:rtl/>
          <w:lang/>
        </w:rPr>
        <w:t>ي</w:t>
      </w:r>
      <w:r w:rsidR="00367EBE" w:rsidRPr="00635148">
        <w:rPr>
          <w:rFonts w:hint="cs"/>
          <w:b/>
          <w:bCs/>
          <w:color w:val="333333"/>
          <w:sz w:val="32"/>
          <w:szCs w:val="32"/>
          <w:rtl/>
          <w:lang/>
        </w:rPr>
        <w:t>ة وللعناصر المسلحة ، وانما للمدنيين اطفالا ورجالا ونساء ،</w:t>
      </w:r>
      <w:r w:rsidRPr="00635148">
        <w:rPr>
          <w:rFonts w:hint="cs"/>
          <w:b/>
          <w:bCs/>
          <w:color w:val="333333"/>
          <w:sz w:val="32"/>
          <w:szCs w:val="32"/>
          <w:rtl/>
          <w:lang/>
        </w:rPr>
        <w:t xml:space="preserve"> ومن هم في ال</w:t>
      </w:r>
      <w:r w:rsidR="00367EBE" w:rsidRPr="00635148">
        <w:rPr>
          <w:rFonts w:hint="cs"/>
          <w:b/>
          <w:bCs/>
          <w:color w:val="333333"/>
          <w:sz w:val="32"/>
          <w:szCs w:val="32"/>
          <w:rtl/>
          <w:lang/>
        </w:rPr>
        <w:t>مستشفيات و</w:t>
      </w:r>
      <w:r w:rsidRPr="00635148">
        <w:rPr>
          <w:rFonts w:hint="cs"/>
          <w:b/>
          <w:bCs/>
          <w:color w:val="333333"/>
          <w:sz w:val="32"/>
          <w:szCs w:val="32"/>
          <w:rtl/>
          <w:lang/>
        </w:rPr>
        <w:t>ال</w:t>
      </w:r>
      <w:r w:rsidR="00367EBE" w:rsidRPr="00635148">
        <w:rPr>
          <w:rFonts w:hint="cs"/>
          <w:b/>
          <w:bCs/>
          <w:color w:val="333333"/>
          <w:sz w:val="32"/>
          <w:szCs w:val="32"/>
          <w:rtl/>
          <w:lang/>
        </w:rPr>
        <w:t>مدارس وا</w:t>
      </w:r>
      <w:r w:rsidRPr="00635148">
        <w:rPr>
          <w:rFonts w:hint="cs"/>
          <w:b/>
          <w:bCs/>
          <w:color w:val="333333"/>
          <w:sz w:val="32"/>
          <w:szCs w:val="32"/>
          <w:rtl/>
          <w:lang/>
        </w:rPr>
        <w:t>لا</w:t>
      </w:r>
      <w:r w:rsidR="00367EBE" w:rsidRPr="00635148">
        <w:rPr>
          <w:rFonts w:hint="cs"/>
          <w:b/>
          <w:bCs/>
          <w:color w:val="333333"/>
          <w:sz w:val="32"/>
          <w:szCs w:val="32"/>
          <w:rtl/>
          <w:lang/>
        </w:rPr>
        <w:t xml:space="preserve">حياء </w:t>
      </w:r>
      <w:r w:rsidRPr="00635148">
        <w:rPr>
          <w:rFonts w:hint="cs"/>
          <w:b/>
          <w:bCs/>
          <w:color w:val="333333"/>
          <w:sz w:val="32"/>
          <w:szCs w:val="32"/>
          <w:rtl/>
          <w:lang/>
        </w:rPr>
        <w:t>ال</w:t>
      </w:r>
      <w:r w:rsidR="00367EBE" w:rsidRPr="00635148">
        <w:rPr>
          <w:rFonts w:hint="cs"/>
          <w:b/>
          <w:bCs/>
          <w:color w:val="333333"/>
          <w:sz w:val="32"/>
          <w:szCs w:val="32"/>
          <w:rtl/>
          <w:lang/>
        </w:rPr>
        <w:t>سك</w:t>
      </w:r>
      <w:r w:rsidRPr="00635148">
        <w:rPr>
          <w:rFonts w:hint="cs"/>
          <w:b/>
          <w:bCs/>
          <w:color w:val="333333"/>
          <w:sz w:val="32"/>
          <w:szCs w:val="32"/>
          <w:rtl/>
          <w:lang/>
        </w:rPr>
        <w:t>نية، علما بانها ميليشيات لا تحتكم لاية مرجعية ، لان الامر الديني نفسه لم يعد موضع اعتبار</w:t>
      </w:r>
      <w:r w:rsidR="00702BB7">
        <w:rPr>
          <w:rFonts w:hint="cs"/>
          <w:b/>
          <w:bCs/>
          <w:color w:val="333333"/>
          <w:sz w:val="32"/>
          <w:szCs w:val="32"/>
          <w:rtl/>
          <w:lang/>
        </w:rPr>
        <w:t>لديها،</w:t>
      </w:r>
      <w:r w:rsidRPr="00635148">
        <w:rPr>
          <w:rFonts w:hint="cs"/>
          <w:b/>
          <w:bCs/>
          <w:color w:val="333333"/>
          <w:sz w:val="32"/>
          <w:szCs w:val="32"/>
          <w:rtl/>
          <w:lang/>
        </w:rPr>
        <w:t xml:space="preserve"> فهاهي في شهر رمضان الحرام تسفك الدماء</w:t>
      </w:r>
      <w:r w:rsidR="00702BB7">
        <w:rPr>
          <w:rFonts w:hint="cs"/>
          <w:b/>
          <w:bCs/>
          <w:color w:val="333333"/>
          <w:sz w:val="32"/>
          <w:szCs w:val="32"/>
          <w:rtl/>
          <w:lang/>
        </w:rPr>
        <w:t>،</w:t>
      </w:r>
      <w:r w:rsidRPr="00635148">
        <w:rPr>
          <w:rFonts w:hint="cs"/>
          <w:b/>
          <w:bCs/>
          <w:color w:val="333333"/>
          <w:sz w:val="32"/>
          <w:szCs w:val="32"/>
          <w:rtl/>
          <w:lang/>
        </w:rPr>
        <w:t xml:space="preserve"> وتعتدي على الامنين ، ولا تراتبية عسكرية لها ، ولا تملك اجندة وطنية او ثورية كما كان الامر في بداية تفجر ثورة 17 فبراير ، لانه انتفت من وجودها كل الاهداف وكل المباديء</w:t>
      </w:r>
      <w:r w:rsidR="006377E0">
        <w:rPr>
          <w:rFonts w:hint="cs"/>
          <w:b/>
          <w:bCs/>
          <w:color w:val="333333"/>
          <w:sz w:val="32"/>
          <w:szCs w:val="32"/>
          <w:rtl/>
          <w:lang/>
        </w:rPr>
        <w:t>،</w:t>
      </w:r>
      <w:r w:rsidRPr="00635148">
        <w:rPr>
          <w:rFonts w:hint="cs"/>
          <w:b/>
          <w:bCs/>
          <w:color w:val="333333"/>
          <w:sz w:val="32"/>
          <w:szCs w:val="32"/>
          <w:rtl/>
          <w:lang/>
        </w:rPr>
        <w:t xml:space="preserve"> ولم يعد الا مبدأ المتاجرة بالسلاح والدماء والتربح ومحاولة ابتزاز ميزانية الشعب الليبي،  واذا كان هناك خيط سياسي اسمه الاسلام السياسي ، </w:t>
      </w:r>
      <w:r w:rsidR="00702BB7">
        <w:rPr>
          <w:rFonts w:hint="cs"/>
          <w:b/>
          <w:bCs/>
          <w:color w:val="333333"/>
          <w:sz w:val="32"/>
          <w:szCs w:val="32"/>
          <w:rtl/>
          <w:lang/>
        </w:rPr>
        <w:t>فان فئة صغير تتحكم في هذا الخيط، م</w:t>
      </w:r>
      <w:r w:rsidRPr="00635148">
        <w:rPr>
          <w:rFonts w:hint="cs"/>
          <w:b/>
          <w:bCs/>
          <w:color w:val="333333"/>
          <w:sz w:val="32"/>
          <w:szCs w:val="32"/>
          <w:rtl/>
          <w:lang/>
        </w:rPr>
        <w:t xml:space="preserve">جرد مجموعة سياسية فشلت في </w:t>
      </w:r>
      <w:r w:rsidR="00D73295">
        <w:rPr>
          <w:rFonts w:hint="cs"/>
          <w:b/>
          <w:bCs/>
          <w:color w:val="333333"/>
          <w:sz w:val="32"/>
          <w:szCs w:val="32"/>
          <w:rtl/>
          <w:lang/>
        </w:rPr>
        <w:t>الحصول على شرعية عبر الصندوق ، بعد ان</w:t>
      </w:r>
      <w:r w:rsidRPr="00635148">
        <w:rPr>
          <w:rFonts w:hint="cs"/>
          <w:b/>
          <w:bCs/>
          <w:color w:val="333333"/>
          <w:sz w:val="32"/>
          <w:szCs w:val="32"/>
          <w:rtl/>
          <w:lang/>
        </w:rPr>
        <w:t xml:space="preserve"> </w:t>
      </w:r>
      <w:r w:rsidR="00D73295">
        <w:rPr>
          <w:rFonts w:hint="cs"/>
          <w:b/>
          <w:bCs/>
          <w:color w:val="333333"/>
          <w:sz w:val="32"/>
          <w:szCs w:val="32"/>
          <w:rtl/>
          <w:lang/>
        </w:rPr>
        <w:t>سقط عناصرها في</w:t>
      </w:r>
      <w:r w:rsidRPr="00635148">
        <w:rPr>
          <w:rFonts w:hint="cs"/>
          <w:b/>
          <w:bCs/>
          <w:color w:val="333333"/>
          <w:sz w:val="32"/>
          <w:szCs w:val="32"/>
          <w:rtl/>
          <w:lang/>
        </w:rPr>
        <w:t xml:space="preserve"> انتخاب الهيئة الدستورية المسماة </w:t>
      </w:r>
      <w:r w:rsidR="006377E0">
        <w:rPr>
          <w:rFonts w:hint="cs"/>
          <w:b/>
          <w:bCs/>
          <w:color w:val="333333"/>
          <w:sz w:val="32"/>
          <w:szCs w:val="32"/>
          <w:rtl/>
          <w:lang/>
        </w:rPr>
        <w:t>لجنة الستين ، وتم نبذ هذه العناصر،</w:t>
      </w:r>
      <w:r w:rsidR="00D73295">
        <w:rPr>
          <w:rFonts w:hint="cs"/>
          <w:b/>
          <w:bCs/>
          <w:color w:val="333333"/>
          <w:sz w:val="32"/>
          <w:szCs w:val="32"/>
          <w:rtl/>
          <w:lang/>
        </w:rPr>
        <w:t xml:space="preserve"> عند انتخاب مجلس النواب، </w:t>
      </w:r>
      <w:r w:rsidRPr="00635148">
        <w:rPr>
          <w:rFonts w:hint="cs"/>
          <w:b/>
          <w:bCs/>
          <w:color w:val="333333"/>
          <w:sz w:val="32"/>
          <w:szCs w:val="32"/>
          <w:rtl/>
          <w:lang/>
        </w:rPr>
        <w:t>ثم جاء قرار نقل هذا المجلس الى بنغازي وسحبه من موقع النفوذ الميلشياوي في طرابلس</w:t>
      </w:r>
      <w:r w:rsidR="00D73295">
        <w:rPr>
          <w:rFonts w:hint="cs"/>
          <w:b/>
          <w:bCs/>
          <w:color w:val="333333"/>
          <w:sz w:val="32"/>
          <w:szCs w:val="32"/>
          <w:rtl/>
          <w:lang/>
        </w:rPr>
        <w:t>،</w:t>
      </w:r>
      <w:r w:rsidRPr="00635148">
        <w:rPr>
          <w:rFonts w:hint="cs"/>
          <w:b/>
          <w:bCs/>
          <w:color w:val="333333"/>
          <w:sz w:val="32"/>
          <w:szCs w:val="32"/>
          <w:rtl/>
          <w:lang/>
        </w:rPr>
        <w:t xml:space="preserve"> فصار همهم </w:t>
      </w:r>
      <w:r w:rsidR="00D73295">
        <w:rPr>
          <w:rFonts w:hint="cs"/>
          <w:b/>
          <w:bCs/>
          <w:color w:val="333333"/>
          <w:sz w:val="32"/>
          <w:szCs w:val="32"/>
          <w:rtl/>
          <w:lang/>
        </w:rPr>
        <w:t xml:space="preserve">استخدام لوردات الحرب  </w:t>
      </w:r>
      <w:r w:rsidRPr="00635148">
        <w:rPr>
          <w:rFonts w:hint="cs"/>
          <w:b/>
          <w:bCs/>
          <w:color w:val="333333"/>
          <w:sz w:val="32"/>
          <w:szCs w:val="32"/>
          <w:rtl/>
          <w:lang/>
        </w:rPr>
        <w:t>في الابتزاز</w:t>
      </w:r>
      <w:r w:rsidR="006377E0">
        <w:rPr>
          <w:rFonts w:hint="cs"/>
          <w:b/>
          <w:bCs/>
          <w:color w:val="333333"/>
          <w:sz w:val="32"/>
          <w:szCs w:val="32"/>
          <w:rtl/>
          <w:lang/>
        </w:rPr>
        <w:t>،</w:t>
      </w:r>
      <w:r w:rsidRPr="00635148">
        <w:rPr>
          <w:rFonts w:hint="cs"/>
          <w:b/>
          <w:bCs/>
          <w:color w:val="333333"/>
          <w:sz w:val="32"/>
          <w:szCs w:val="32"/>
          <w:rtl/>
          <w:lang/>
        </w:rPr>
        <w:t xml:space="preserve"> مقابل طلق الحبل على الغارب لهؤلاء المسلحين باستباحة البلاد</w:t>
      </w:r>
      <w:r w:rsidR="006377E0">
        <w:rPr>
          <w:rFonts w:hint="cs"/>
          <w:b/>
          <w:bCs/>
          <w:color w:val="333333"/>
          <w:sz w:val="32"/>
          <w:szCs w:val="32"/>
          <w:rtl/>
          <w:lang/>
        </w:rPr>
        <w:t>،</w:t>
      </w:r>
      <w:r w:rsidRPr="00635148">
        <w:rPr>
          <w:rFonts w:hint="cs"/>
          <w:b/>
          <w:bCs/>
          <w:color w:val="333333"/>
          <w:sz w:val="32"/>
          <w:szCs w:val="32"/>
          <w:rtl/>
          <w:lang/>
        </w:rPr>
        <w:t xml:space="preserve"> واقامة حكم القوة خارج الدولة وخارج القانون وخارج الشرعية ، نهبا وسلبا وجريمة </w:t>
      </w:r>
      <w:r w:rsidR="00D73295">
        <w:rPr>
          <w:rFonts w:hint="cs"/>
          <w:b/>
          <w:bCs/>
          <w:color w:val="333333"/>
          <w:sz w:val="32"/>
          <w:szCs w:val="32"/>
          <w:rtl/>
          <w:lang/>
        </w:rPr>
        <w:t>.</w:t>
      </w:r>
    </w:p>
    <w:p w:rsidR="00635148" w:rsidRPr="008C2432" w:rsidRDefault="00D73295" w:rsidP="00D73295">
      <w:pPr>
        <w:pStyle w:val="BodyText"/>
        <w:bidi/>
        <w:spacing w:before="240" w:beforeAutospacing="0"/>
        <w:jc w:val="both"/>
        <w:rPr>
          <w:b/>
          <w:bCs/>
          <w:color w:val="333333"/>
          <w:sz w:val="32"/>
          <w:szCs w:val="32"/>
          <w:lang/>
        </w:rPr>
      </w:pPr>
      <w:r>
        <w:rPr>
          <w:rFonts w:hint="cs"/>
          <w:b/>
          <w:bCs/>
          <w:color w:val="333333"/>
          <w:sz w:val="32"/>
          <w:szCs w:val="32"/>
          <w:rtl/>
          <w:lang/>
        </w:rPr>
        <w:t xml:space="preserve">                   </w:t>
      </w:r>
      <w:r w:rsidR="00635148" w:rsidRPr="00635148">
        <w:rPr>
          <w:rFonts w:hint="cs"/>
          <w:b/>
          <w:bCs/>
          <w:color w:val="333333"/>
          <w:sz w:val="32"/>
          <w:szCs w:val="32"/>
          <w:rtl/>
          <w:lang/>
        </w:rPr>
        <w:t>الخلاصة التي اقولها، انه حان الوقت لان يحدث توافق بين قوى المجتمع</w:t>
      </w:r>
      <w:r>
        <w:rPr>
          <w:rFonts w:hint="cs"/>
          <w:b/>
          <w:bCs/>
          <w:color w:val="333333"/>
          <w:sz w:val="32"/>
          <w:szCs w:val="32"/>
          <w:rtl/>
          <w:lang/>
        </w:rPr>
        <w:t xml:space="preserve"> المدني </w:t>
      </w:r>
      <w:r w:rsidR="00635148" w:rsidRPr="00635148">
        <w:rPr>
          <w:rFonts w:hint="cs"/>
          <w:b/>
          <w:bCs/>
          <w:color w:val="333333"/>
          <w:sz w:val="32"/>
          <w:szCs w:val="32"/>
          <w:rtl/>
          <w:lang/>
        </w:rPr>
        <w:t xml:space="preserve"> في ليبيا</w:t>
      </w:r>
      <w:r w:rsidR="006377E0">
        <w:rPr>
          <w:rFonts w:hint="cs"/>
          <w:b/>
          <w:bCs/>
          <w:color w:val="333333"/>
          <w:sz w:val="32"/>
          <w:szCs w:val="32"/>
          <w:rtl/>
          <w:lang/>
        </w:rPr>
        <w:t>،</w:t>
      </w:r>
      <w:r w:rsidR="00635148" w:rsidRPr="00635148">
        <w:rPr>
          <w:rFonts w:hint="cs"/>
          <w:b/>
          <w:bCs/>
          <w:color w:val="333333"/>
          <w:sz w:val="32"/>
          <w:szCs w:val="32"/>
          <w:rtl/>
          <w:lang/>
        </w:rPr>
        <w:t xml:space="preserve"> بنزع كل قطعة سلاح خارج يد الدولة</w:t>
      </w:r>
      <w:r w:rsidR="006377E0">
        <w:rPr>
          <w:rFonts w:hint="cs"/>
          <w:b/>
          <w:bCs/>
          <w:color w:val="333333"/>
          <w:sz w:val="32"/>
          <w:szCs w:val="32"/>
          <w:rtl/>
          <w:lang/>
        </w:rPr>
        <w:t>،</w:t>
      </w:r>
      <w:r w:rsidR="00635148" w:rsidRPr="00635148">
        <w:rPr>
          <w:rFonts w:hint="cs"/>
          <w:b/>
          <w:bCs/>
          <w:color w:val="333333"/>
          <w:sz w:val="32"/>
          <w:szCs w:val="32"/>
          <w:rtl/>
          <w:lang/>
        </w:rPr>
        <w:t xml:space="preserve"> وخارج القانون</w:t>
      </w:r>
      <w:r w:rsidR="006377E0">
        <w:rPr>
          <w:rFonts w:hint="cs"/>
          <w:b/>
          <w:bCs/>
          <w:color w:val="333333"/>
          <w:sz w:val="32"/>
          <w:szCs w:val="32"/>
          <w:rtl/>
          <w:lang/>
        </w:rPr>
        <w:t>،</w:t>
      </w:r>
      <w:r w:rsidR="00635148" w:rsidRPr="00635148">
        <w:rPr>
          <w:rFonts w:hint="cs"/>
          <w:b/>
          <w:bCs/>
          <w:color w:val="333333"/>
          <w:sz w:val="32"/>
          <w:szCs w:val="32"/>
          <w:rtl/>
          <w:lang/>
        </w:rPr>
        <w:t xml:space="preserve"> وخارج وزارتي الدفاع والداخلية ، وان نتجه بنداء الى الامم المتحدة التي رعت استقلال ليبيا قديما، و</w:t>
      </w:r>
      <w:r>
        <w:rPr>
          <w:rFonts w:hint="cs"/>
          <w:b/>
          <w:bCs/>
          <w:color w:val="333333"/>
          <w:sz w:val="32"/>
          <w:szCs w:val="32"/>
          <w:rtl/>
          <w:lang/>
        </w:rPr>
        <w:t>رعت ثورتها حديثا ، ولديها مندوب</w:t>
      </w:r>
      <w:r w:rsidR="00635148" w:rsidRPr="00635148">
        <w:rPr>
          <w:rFonts w:hint="cs"/>
          <w:b/>
          <w:bCs/>
          <w:color w:val="333333"/>
          <w:sz w:val="32"/>
          <w:szCs w:val="32"/>
          <w:rtl/>
          <w:lang/>
        </w:rPr>
        <w:t xml:space="preserve"> للامين العام يواصل المهمة</w:t>
      </w:r>
      <w:r>
        <w:rPr>
          <w:rFonts w:hint="cs"/>
          <w:b/>
          <w:bCs/>
          <w:color w:val="333333"/>
          <w:sz w:val="32"/>
          <w:szCs w:val="32"/>
          <w:rtl/>
          <w:lang/>
        </w:rPr>
        <w:t>،</w:t>
      </w:r>
      <w:r w:rsidR="00635148" w:rsidRPr="00635148">
        <w:rPr>
          <w:rFonts w:hint="cs"/>
          <w:b/>
          <w:bCs/>
          <w:color w:val="333333"/>
          <w:sz w:val="32"/>
          <w:szCs w:val="32"/>
          <w:rtl/>
          <w:lang/>
        </w:rPr>
        <w:t xml:space="preserve"> بان تسعى الى تحريك البنذ السابع الذي يعطيها حق فرض هذا الامر</w:t>
      </w:r>
      <w:r>
        <w:rPr>
          <w:rFonts w:hint="cs"/>
          <w:b/>
          <w:bCs/>
          <w:color w:val="333333"/>
          <w:sz w:val="32"/>
          <w:szCs w:val="32"/>
          <w:rtl/>
          <w:lang/>
        </w:rPr>
        <w:t>،</w:t>
      </w:r>
      <w:r w:rsidR="00635148" w:rsidRPr="00635148">
        <w:rPr>
          <w:rFonts w:hint="cs"/>
          <w:b/>
          <w:bCs/>
          <w:color w:val="333333"/>
          <w:sz w:val="32"/>
          <w:szCs w:val="32"/>
          <w:rtl/>
          <w:lang/>
        </w:rPr>
        <w:t xml:space="preserve"> وتطبيقه عملا بقراري مجلس الامن 1970 و1973  في حق حماية المدنيين وتوفير الامن والسلام للبلاد.</w:t>
      </w:r>
    </w:p>
    <w:p w:rsidR="00A37373" w:rsidRPr="00635148" w:rsidRDefault="00C65AB9" w:rsidP="00635148">
      <w:pPr>
        <w:bidi/>
        <w:jc w:val="both"/>
        <w:rPr>
          <w:b/>
          <w:bCs/>
          <w:sz w:val="32"/>
          <w:szCs w:val="32"/>
          <w:lang/>
        </w:rPr>
      </w:pPr>
      <w:r w:rsidRPr="00635148">
        <w:rPr>
          <w:rStyle w:val="textexposedshow2"/>
          <w:b/>
          <w:bCs/>
          <w:color w:val="333333"/>
          <w:sz w:val="32"/>
          <w:szCs w:val="32"/>
          <w:rtl/>
          <w:lang/>
        </w:rPr>
        <w:t xml:space="preserve">لانها ميليشيات ذات طبيعة داعشية قاعدية في اغلبها مما يسمى الاسلام السياسي، تجاوزا ، ويبدو ان هذه الجماعات سيطرت على قناة حكومية هي تلك المسماة القناة الرسمية واتخذتها بوقا تطلق من خلاله بيانات كاذبة مضللة مثل البيان الذي صارت تكرره تنسب الى نفسها الحق في الهجوم على المطار واعادته الى سلطة الدولة وهو كلام كاذب يعبر عن الدجل والتزييف وخداع الناس فالحكومة نفسها التي تمثل الشرعية هي التي اصدرت بيان يطالبها بالتراجع والعودة الى اوكارها ولا احد طلب منها ان تاتي الى المطار او تعيده لاية شرعية ولم يكن المطار يشكو اختراقا امنيا وطلب الناس انقاذهم من ممارسات خاطئة وغير قانونية فيه وانما كان امنا سالما بل بالعكس عملهم هو الذي كان محاولة يائسة واجرامية لخطف المطار خارج الشرعية وخارج القانون وخارج الحكومة وتنفي عن نفسها كذبا وزورا انها ليست ذات اجندة اسلامية ولا تعليمات خارجية وهي فعلا من خلال ما يقوله مراقبون تقوم بتنفيذ اجندة رسمت في الدوحة ورسمت في اسطنبول ولعلها رسمت ايضا في دوائر اخرى اكثر ظلاما ورعبا </w:t>
      </w:r>
      <w:r w:rsidRPr="00635148">
        <w:rPr>
          <w:b/>
          <w:bCs/>
          <w:vanish/>
          <w:color w:val="333333"/>
          <w:sz w:val="32"/>
          <w:szCs w:val="32"/>
          <w:rtl/>
          <w:lang/>
        </w:rPr>
        <w:br/>
      </w:r>
      <w:r w:rsidRPr="00635148">
        <w:rPr>
          <w:rStyle w:val="textexposedshow2"/>
          <w:b/>
          <w:bCs/>
          <w:color w:val="333333"/>
          <w:sz w:val="32"/>
          <w:szCs w:val="32"/>
          <w:rtl/>
          <w:lang/>
        </w:rPr>
        <w:t>ولست صاحب تحيز ضد احد او مع احد الا الدولة والقانون والشرعية والاحتكام الى هذا الثالوث الذي حدث اختراق له يهدد بتفجر صراع مسلح بين ابناء البلاد وداخل احياء سكنية وهي وصفة مرعبة لحرب اهلية قد يتسبب فيها اناس اعمتهم المصالح الذاتية عن المصلحة الوطنية فهو هجوم يخلو من الحصافة والعقل والوطنية ويخلو ايضا من روح الدين والاسلام فهو يروع الناس الامنين في اكرم واقدس شهور السنة شهر رمضان الكريم واحدى الاشهر الحرام الذي كان يلقى الاحترام حتى من اهل الجاهلية فياتي اليوم من يستبيح بلا خجل ولا حياء هذا العقد الاسلامي ويسعى الى ان يخلق الفرقة ويقوم باراقة الدماء واثارة الفتن اليس ذلك خروجا عن كل الثوابت الدينية والوطنية ايها السادة</w:t>
      </w:r>
      <w:r w:rsidRPr="00635148">
        <w:rPr>
          <w:b/>
          <w:bCs/>
          <w:vanish/>
          <w:color w:val="333333"/>
          <w:sz w:val="32"/>
          <w:szCs w:val="32"/>
          <w:rtl/>
          <w:lang/>
        </w:rPr>
        <w:br/>
      </w:r>
      <w:r w:rsidRPr="00635148">
        <w:rPr>
          <w:rStyle w:val="textexposedshow2"/>
          <w:b/>
          <w:bCs/>
          <w:color w:val="333333"/>
          <w:sz w:val="32"/>
          <w:szCs w:val="32"/>
          <w:rtl/>
          <w:lang/>
        </w:rPr>
        <w:t xml:space="preserve">ما اقوله الان انه تهديد خطير للمواطنين الامنين المدنيين وتهديد خطير لتفجير حرب اهلية مدمرة ويجب ان يكون نقطة انطلاق للبحث عن صيغة لنزع السلاح الذي يقع خارج القوات المسلحة واجهزة الامن الليبية ولو ادى الامر الى الاستعانة بالامم المتحدة باعتبارنا لازلنا تحت حماية الامم المتحدة كاناس مدنيين وتحت البند السابع الذي يمكن تحريكه لحماية المدنيين ومنع هذه الميليشيات التي اعمى الله بصائرها عن رؤية الحق ورؤية الوطن ورؤية الصالح العام ان تتغول على الوطن وتتسيد على المشهد القانوني والشرعي وتاخذها العزة بالاثم فتنتهك الحقوق وتحرق الوطن وتسفك الدماء </w:t>
      </w:r>
      <w:r w:rsidRPr="00635148">
        <w:rPr>
          <w:b/>
          <w:bCs/>
          <w:vanish/>
          <w:color w:val="333333"/>
          <w:sz w:val="32"/>
          <w:szCs w:val="32"/>
          <w:rtl/>
          <w:lang/>
        </w:rPr>
        <w:br/>
      </w:r>
      <w:r w:rsidR="008C2432" w:rsidRPr="00635148">
        <w:rPr>
          <w:rStyle w:val="textexposedshow2"/>
          <w:b/>
          <w:bCs/>
          <w:color w:val="333333"/>
          <w:sz w:val="32"/>
          <w:szCs w:val="32"/>
          <w:rtl/>
          <w:lang/>
        </w:rPr>
        <w:t xml:space="preserve">لانها ميليشيات ذات طبيعة داعشية قاعدية في اغلبها مما يسمى الاسلام السياسي، تجاوزا ، ويبدو ان هذه الجماعات سيطرت على قناة حكومية هي تلك المسماة القناة الرسمية واتخذتها بوقا تطلق من خلاله بيانات كاذبة مضللة مثل البيان الذي صارت تكرره تنسب الى نفسها الحق في الهجوم على المطار واعادته الى سلطة الدولة وهو كلام كاذب يعبر عن الدجل والتزييف وخداع الناس فالحكومة نفسها التي تمثل الشرعية هي التي اصدرت بيان يطالبها بالتراجع والعودة الى اوكارها ولا احد طلب منها ان تاتي الى المطار او تعيده لاية شرعية ولم يكن المطار يشكو اختراقا امنيا وطلب الناس انقاذهم من ممارسات خاطئة وغير قانونية فيه وانما كان امنا سالما بل بالعكس عملهم هو الذي كان محاولة يائسة واجرامية لخطف المطار خارج الشرعية وخارج القانون وخارج الحكومة وتنفي عن نفسها كذبا وزورا انها ليست ذات اجندة اسلامية ولا تعليمات خارجية وهي فعلا من خلال ما يقوله مراقبون تقوم بتنفيذ اجندة رسمت في الدوحة ورسمت في اسطنبول ولعلها رسمت ايضا في دوائر اخرى اكثر ظلاما ورعبا </w:t>
      </w:r>
      <w:r w:rsidR="008C2432" w:rsidRPr="00635148">
        <w:rPr>
          <w:b/>
          <w:bCs/>
          <w:vanish/>
          <w:color w:val="333333"/>
          <w:sz w:val="32"/>
          <w:szCs w:val="32"/>
          <w:rtl/>
          <w:lang/>
        </w:rPr>
        <w:br/>
      </w:r>
      <w:r w:rsidR="008C2432" w:rsidRPr="00635148">
        <w:rPr>
          <w:rStyle w:val="textexposedshow2"/>
          <w:b/>
          <w:bCs/>
          <w:color w:val="333333"/>
          <w:sz w:val="32"/>
          <w:szCs w:val="32"/>
          <w:rtl/>
          <w:lang/>
        </w:rPr>
        <w:t>ولست صاحب تحيز ضد احد او مع احد الا الدولة والقانون والشرعية والاحتكام الى هذا الثالوث الذي حدث اختراق له يهدد بتفجر صراع مسلح بين ابناء البلاد وداخل احياء سكنية وهي وصفة مرعبة لحرب اهلية قد يتسبب فيها اناس اعمتهم المصالح الذاتية عن المصلحة الوطنية فهو هجوم يخلو من الحصافة والعقل والوطنية ويخلو ايضا من روح الدين والاسلام فهو يروع الناس الامنين في اكرم واقدس شهور السنة شهر رمضان الكريم واحدى الاشهر الحرام الذي كان يلقى الاحترام حتى من اهل الجاهلية فياتي اليوم من يستبيح بلا خجل ولا حياء هذا العقد الاسلامي ويسعى الى ان يخلق الفرقة ويقوم باراقة الدماء واثارة الفتن اليس ذلك خروجا عن كل الثوابت الدينية والوطنية ايها السادة</w:t>
      </w:r>
      <w:r w:rsidR="008C2432" w:rsidRPr="00635148">
        <w:rPr>
          <w:b/>
          <w:bCs/>
          <w:vanish/>
          <w:color w:val="333333"/>
          <w:sz w:val="32"/>
          <w:szCs w:val="32"/>
          <w:rtl/>
          <w:lang/>
        </w:rPr>
        <w:br/>
      </w:r>
      <w:r w:rsidR="008C2432" w:rsidRPr="00635148">
        <w:rPr>
          <w:rStyle w:val="textexposedshow2"/>
          <w:b/>
          <w:bCs/>
          <w:color w:val="333333"/>
          <w:sz w:val="32"/>
          <w:szCs w:val="32"/>
          <w:rtl/>
          <w:lang/>
        </w:rPr>
        <w:t xml:space="preserve">ما اقوله الان انه تهديد خطير للمواطنين الامنين المدنيين وتهديد خطير لتفجير حرب اهلية مدمرة ويجب ان يكون نقطة انطلاق للبحث عن صيغة لنزع السلاح الذي يقع خارج القوات المسلحة واجهزة الامن الليبية ولو ادى الامر الى الاستعانة بالامم المتحدة باعتبارنا لازلنا تحت حماية الامم المتحدة كاناس مدنيين وتحت البند السابع الذي يمكن تحريكه لحماية المدنيين ومنع هذه الميليشيات التي اعمى الله بصائرها عن رؤية الحق ورؤية الوطن ورؤية الصالح العام ان تتغول على الوطن وتتسيد على المشهد القانوني والشرعي وتاخذها العزة بالاثم فتنتهك الحقوق وتحرق الوطن وتسفك الدماء </w:t>
      </w:r>
      <w:r w:rsidR="008C2432" w:rsidRPr="00635148">
        <w:rPr>
          <w:b/>
          <w:bCs/>
          <w:vanish/>
          <w:color w:val="333333"/>
          <w:sz w:val="32"/>
          <w:szCs w:val="32"/>
          <w:rtl/>
          <w:lang/>
        </w:rPr>
        <w:br/>
      </w:r>
      <w:r w:rsidR="008C2432" w:rsidRPr="00635148">
        <w:rPr>
          <w:rStyle w:val="textexposedshow2"/>
          <w:b/>
          <w:bCs/>
          <w:color w:val="333333"/>
          <w:sz w:val="32"/>
          <w:szCs w:val="32"/>
          <w:rtl/>
          <w:lang/>
        </w:rPr>
        <w:t xml:space="preserve">لانها ميليشيات ذات طبيعة داعشية قاعدية في اغلبها مما يسمى الاسلام السياسي، تجاوزا ، ويبدو ان هذه الجماعات سيطرت على قناة حكومية هي تلك المسماة القناة الرسمية واتخذتها بوقا تطلق من خلاله بيانات كاذبة مضللة مثل البيان الذي صارت تكرره تنسب الى نفسها الحق في الهجوم على المطار واعادته الى سلطة الدولة وهو كلام كاذب يعبر عن الدجل والتزييف وخداع الناس فالحكومة نفسها التي تمثل الشرعية هي التي اصدرت بيان يطالبها بالتراجع والعودة الى اوكارها ولا احد طلب منها ان تاتي الى المطار او تعيده لاية شرعية ولم يكن المطار يشكو اختراقا امنيا وطلب الناس انقاذهم من ممارسات خاطئة وغير قانونية فيه وانما كان امنا سالما بل بالعكس عملهم هو الذي كان محاولة يائسة واجرامية لخطف المطار خارج الشرعية وخارج القانون وخارج الحكومة وتنفي عن نفسها كذبا وزورا انها ليست ذات اجندة اسلامية ولا تعليمات خارجية وهي فعلا من خلال ما يقوله مراقبون تقوم بتنفيذ اجندة رسمت في الدوحة ورسمت في اسطنبول ولعلها رسمت ايضا في دوائر اخرى اكثر ظلاما ورعبا </w:t>
      </w:r>
      <w:r w:rsidR="008C2432" w:rsidRPr="00635148">
        <w:rPr>
          <w:b/>
          <w:bCs/>
          <w:vanish/>
          <w:color w:val="333333"/>
          <w:sz w:val="32"/>
          <w:szCs w:val="32"/>
          <w:rtl/>
          <w:lang/>
        </w:rPr>
        <w:br/>
      </w:r>
      <w:r w:rsidR="008C2432" w:rsidRPr="00635148">
        <w:rPr>
          <w:rStyle w:val="textexposedshow2"/>
          <w:b/>
          <w:bCs/>
          <w:color w:val="333333"/>
          <w:sz w:val="32"/>
          <w:szCs w:val="32"/>
          <w:rtl/>
          <w:lang/>
        </w:rPr>
        <w:t>ولست صاحب تحيز ضد احد او مع احد الا الدولة والقانون والشرعية والاحتكام الى هذا الثالوث الذي حدث اختراق له يهدد بتفجر صراع مسلح بين ابناء البلاد وداخل احياء سكنية وهي وصفة مرعبة لحرب اهلية قد يتسبب فيها اناس اعمتهم المصالح الذاتية عن المصلحة الوطنية فهو هجوم يخلو من الحصافة والعقل والوطنية ويخلو ايضا من روح الدين والاسلام فهو يروع الناس الامنين في اكرم واقدس شهور السنة شهر رمضان الكريم واحدى الاشهر الحرام الذي كان يلقى الاحترام حتى من اهل الجاهلية فياتي اليوم من يستبيح بلا خجل ولا حياء هذا العقد الاسلامي ويسعى الى ان يخلق الفرقة ويقوم باراقة الدماء واثارة الفتن اليس ذلك خروجا عن كل الثوابت الدينية والوطنية ايها السادة</w:t>
      </w:r>
      <w:r w:rsidR="008C2432" w:rsidRPr="00635148">
        <w:rPr>
          <w:b/>
          <w:bCs/>
          <w:vanish/>
          <w:color w:val="333333"/>
          <w:sz w:val="32"/>
          <w:szCs w:val="32"/>
          <w:rtl/>
          <w:lang/>
        </w:rPr>
        <w:br/>
      </w:r>
      <w:r w:rsidR="008C2432" w:rsidRPr="00635148">
        <w:rPr>
          <w:rStyle w:val="textexposedshow2"/>
          <w:b/>
          <w:bCs/>
          <w:color w:val="333333"/>
          <w:sz w:val="32"/>
          <w:szCs w:val="32"/>
          <w:rtl/>
          <w:lang/>
        </w:rPr>
        <w:t xml:space="preserve">ما اقوله الان انه تهديد خطير للمواطنين الامنين المدنيين وتهديد خطير لتفجير حرب اهلية مدمرة ويجب ان يكون نقطة انطلاق للبحث عن صيغة لنزع السلاح الذي يقع خارج القوات المسلحة واجهزة الامن الليبية ولو ادى الامر الى الاستعانة بالامم المتحدة باعتبارنا لازلنا تحت حماية الامم المتحدة كاناس مدنيين وتحت البند السابع الذي يمكن تحريكه لحماية المدنيين ومنع هذه الميليشيات التي اعمى الله بصائرها عن رؤية الحق ورؤية الوطن ورؤية الصالح العام ان تتغول على الوطن وتتسيد على المشهد القانوني والشرعي وتاخذها العزة بالاثم فتنتهك الحقوق وتحرق الوطن وتسفك الدماء </w:t>
      </w:r>
      <w:r w:rsidR="008C2432" w:rsidRPr="00635148">
        <w:rPr>
          <w:b/>
          <w:bCs/>
          <w:vanish/>
          <w:color w:val="333333"/>
          <w:sz w:val="32"/>
          <w:szCs w:val="32"/>
          <w:rtl/>
          <w:lang/>
        </w:rPr>
        <w:br/>
      </w:r>
      <w:r w:rsidR="008C2432" w:rsidRPr="00635148">
        <w:rPr>
          <w:rStyle w:val="textexposedshow2"/>
          <w:b/>
          <w:bCs/>
          <w:color w:val="333333"/>
          <w:sz w:val="32"/>
          <w:szCs w:val="32"/>
          <w:rtl/>
          <w:lang/>
        </w:rPr>
        <w:t xml:space="preserve">لانها ميليشيات ذات طبيعة داعشية قاعدية في اغلبها مما يسمى الاسلام السياسي، تجاوزا ، ويبدو ان هذه الجماعات سيطرت على قناة حكومية هي تلك المسماة القناة الرسمية واتخذتها بوقا تطلق من خلاله بيانات كاذبة مضللة مثل البيان الذي صارت تكرره تنسب الى نفسها الحق في الهجوم على المطار واعادته الى سلطة الدولة وهو كلام كاذب يعبر عن الدجل والتزييف وخداع الناس فالحكومة نفسها التي تمثل الشرعية هي التي اصدرت بيان يطالبها بالتراجع والعودة الى اوكارها ولا احد طلب منها ان تاتي الى المطار او تعيده لاية شرعية ولم يكن المطار يشكو اختراقا امنيا وطلب الناس انقاذهم من ممارسات خاطئة وغير قانونية فيه وانما كان امنا سالما بل بالعكس عملهم هو الذي كان محاولة يائسة واجرامية لخطف المطار خارج الشرعية وخارج القانون وخارج الحكومة وتنفي عن نفسها كذبا وزورا انها ليست ذات اجندة اسلامية ولا تعليمات خارجية وهي فعلا من خلال ما يقوله مراقبون تقوم بتنفيذ اجندة رسمت في الدوحة ورسمت في اسطنبول ولعلها رسمت ايضا في دوائر اخرى اكثر ظلاما ورعبا </w:t>
      </w:r>
      <w:r w:rsidR="008C2432" w:rsidRPr="00635148">
        <w:rPr>
          <w:b/>
          <w:bCs/>
          <w:vanish/>
          <w:color w:val="333333"/>
          <w:sz w:val="32"/>
          <w:szCs w:val="32"/>
          <w:rtl/>
          <w:lang/>
        </w:rPr>
        <w:br/>
      </w:r>
      <w:r w:rsidR="008C2432" w:rsidRPr="00635148">
        <w:rPr>
          <w:rStyle w:val="textexposedshow2"/>
          <w:b/>
          <w:bCs/>
          <w:color w:val="333333"/>
          <w:sz w:val="32"/>
          <w:szCs w:val="32"/>
          <w:rtl/>
          <w:lang/>
        </w:rPr>
        <w:t>ولست صاحب تحيز ضد احد او مع احد الا الدولة والقانون والشرعية والاحتكام الى هذا الثالوث الذي حدث اختراق له يهدد بتفجر صراع مسلح بين ابناء البلاد وداخل احياء سكنية وهي وصفة مرعبة لحرب اهلية قد يتسبب فيها اناس اعمتهم المصالح الذاتية عن المصلحة الوطنية فهو هجوم يخلو من الحصافة والعقل والوطنية ويخلو ايضا من روح الدين والاسلام فهو يروع الناس الامنين في اكرم واقدس شهور السنة شهر رمضان الكريم واحدى الاشهر الحرام الذي كان يلقى الاحترام حتى من اهل الجاهلية فياتي اليوم من يستبيح بلا خجل ولا حياء هذا العقد الاسلامي ويسعى الى ان يخلق الفرقة ويقوم باراقة الدماء واثارة الفتن اليس ذلك خروجا عن كل الثوابت الدينية والوطنية ايها السادة</w:t>
      </w:r>
      <w:r w:rsidR="008C2432" w:rsidRPr="00635148">
        <w:rPr>
          <w:b/>
          <w:bCs/>
          <w:vanish/>
          <w:color w:val="333333"/>
          <w:sz w:val="32"/>
          <w:szCs w:val="32"/>
          <w:rtl/>
          <w:lang/>
        </w:rPr>
        <w:br/>
      </w:r>
      <w:r w:rsidR="008C2432" w:rsidRPr="00635148">
        <w:rPr>
          <w:rStyle w:val="textexposedshow2"/>
          <w:b/>
          <w:bCs/>
          <w:color w:val="333333"/>
          <w:sz w:val="32"/>
          <w:szCs w:val="32"/>
          <w:rtl/>
          <w:lang/>
        </w:rPr>
        <w:t xml:space="preserve">ما اقوله الان انه تهديد خطير للمواطنين الامنين المدنيين وتهديد خطير لتفجير حرب اهلية مدمرة ويجب ان يكون نقطة انطلاق للبحث عن صيغة لنزع السلاح الذي يقع خارج القوات المسلحة واجهزة الامن الليبية ولو ادى الامر الى الاستعانة بالامم المتحدة باعتبارنا لازلنا تحت حماية الامم المتحدة كاناس مدنيين وتحت البند السابع الذي يمكن تحريكه لحماية المدنيين ومنع هذه الميليشيات التي اعمى الله بصائرها عن رؤية الحق ورؤية الوطن ورؤية الصالح العام ان تتغول على الوطن وتتسيد على المشهد القانوني والشرعي وتاخذها العزة بالاثم فتنتهك الحقوق وتحرق الوطن وتسفك الدماء </w:t>
      </w:r>
      <w:r w:rsidR="008C2432" w:rsidRPr="00635148">
        <w:rPr>
          <w:b/>
          <w:bCs/>
          <w:vanish/>
          <w:color w:val="333333"/>
          <w:sz w:val="32"/>
          <w:szCs w:val="32"/>
          <w:rtl/>
          <w:lang/>
        </w:rPr>
        <w:br/>
      </w:r>
    </w:p>
    <w:sectPr w:rsidR="00A37373" w:rsidRPr="00635148" w:rsidSect="00A3737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D050ACC"/>
    <w:multiLevelType w:val="multilevel"/>
    <w:tmpl w:val="67C43AC6"/>
    <w:lvl w:ilvl="0">
      <w:start w:val="1"/>
      <w:numFmt w:val="decimal"/>
      <w:lvlText w:val="%1."/>
      <w:lvlJc w:val="left"/>
      <w:pPr>
        <w:tabs>
          <w:tab w:val="num" w:pos="9360"/>
        </w:tabs>
        <w:ind w:left="9360" w:hanging="360"/>
      </w:pPr>
      <w:rPr>
        <w:lang w:bidi="ar-SA"/>
      </w:rPr>
    </w:lvl>
    <w:lvl w:ilvl="1" w:tentative="1">
      <w:start w:val="1"/>
      <w:numFmt w:val="decimal"/>
      <w:lvlText w:val="%2."/>
      <w:lvlJc w:val="left"/>
      <w:pPr>
        <w:tabs>
          <w:tab w:val="num" w:pos="10080"/>
        </w:tabs>
        <w:ind w:left="10080" w:hanging="360"/>
      </w:pPr>
    </w:lvl>
    <w:lvl w:ilvl="2" w:tentative="1">
      <w:start w:val="1"/>
      <w:numFmt w:val="decimal"/>
      <w:lvlText w:val="%3."/>
      <w:lvlJc w:val="left"/>
      <w:pPr>
        <w:tabs>
          <w:tab w:val="num" w:pos="10800"/>
        </w:tabs>
        <w:ind w:left="10800" w:hanging="360"/>
      </w:pPr>
    </w:lvl>
    <w:lvl w:ilvl="3" w:tentative="1">
      <w:start w:val="1"/>
      <w:numFmt w:val="decimal"/>
      <w:lvlText w:val="%4."/>
      <w:lvlJc w:val="left"/>
      <w:pPr>
        <w:tabs>
          <w:tab w:val="num" w:pos="11520"/>
        </w:tabs>
        <w:ind w:left="11520" w:hanging="360"/>
      </w:pPr>
    </w:lvl>
    <w:lvl w:ilvl="4" w:tentative="1">
      <w:start w:val="1"/>
      <w:numFmt w:val="decimal"/>
      <w:lvlText w:val="%5."/>
      <w:lvlJc w:val="left"/>
      <w:pPr>
        <w:tabs>
          <w:tab w:val="num" w:pos="12240"/>
        </w:tabs>
        <w:ind w:left="12240" w:hanging="360"/>
      </w:pPr>
    </w:lvl>
    <w:lvl w:ilvl="5" w:tentative="1">
      <w:start w:val="1"/>
      <w:numFmt w:val="decimal"/>
      <w:lvlText w:val="%6."/>
      <w:lvlJc w:val="left"/>
      <w:pPr>
        <w:tabs>
          <w:tab w:val="num" w:pos="12960"/>
        </w:tabs>
        <w:ind w:left="12960" w:hanging="360"/>
      </w:pPr>
    </w:lvl>
    <w:lvl w:ilvl="6" w:tentative="1">
      <w:start w:val="1"/>
      <w:numFmt w:val="decimal"/>
      <w:lvlText w:val="%7."/>
      <w:lvlJc w:val="left"/>
      <w:pPr>
        <w:tabs>
          <w:tab w:val="num" w:pos="13680"/>
        </w:tabs>
        <w:ind w:left="13680" w:hanging="360"/>
      </w:pPr>
    </w:lvl>
    <w:lvl w:ilvl="7" w:tentative="1">
      <w:start w:val="1"/>
      <w:numFmt w:val="decimal"/>
      <w:lvlText w:val="%8."/>
      <w:lvlJc w:val="left"/>
      <w:pPr>
        <w:tabs>
          <w:tab w:val="num" w:pos="14400"/>
        </w:tabs>
        <w:ind w:left="14400" w:hanging="360"/>
      </w:pPr>
    </w:lvl>
    <w:lvl w:ilvl="8" w:tentative="1">
      <w:start w:val="1"/>
      <w:numFmt w:val="decimal"/>
      <w:lvlText w:val="%9."/>
      <w:lvlJc w:val="left"/>
      <w:pPr>
        <w:tabs>
          <w:tab w:val="num" w:pos="15120"/>
        </w:tabs>
        <w:ind w:left="1512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characterSpacingControl w:val="doNotCompress"/>
  <w:compat/>
  <w:rsids>
    <w:rsidRoot w:val="008C2432"/>
    <w:rsid w:val="00012D8D"/>
    <w:rsid w:val="00014ABE"/>
    <w:rsid w:val="00015E9B"/>
    <w:rsid w:val="000164FF"/>
    <w:rsid w:val="00016B5F"/>
    <w:rsid w:val="000171DF"/>
    <w:rsid w:val="00023E08"/>
    <w:rsid w:val="000242A4"/>
    <w:rsid w:val="00025091"/>
    <w:rsid w:val="00025639"/>
    <w:rsid w:val="0002674A"/>
    <w:rsid w:val="000339D6"/>
    <w:rsid w:val="0003454F"/>
    <w:rsid w:val="00036AF0"/>
    <w:rsid w:val="00037935"/>
    <w:rsid w:val="00040819"/>
    <w:rsid w:val="00056D56"/>
    <w:rsid w:val="000573C7"/>
    <w:rsid w:val="000601E6"/>
    <w:rsid w:val="00060AF9"/>
    <w:rsid w:val="00064DA1"/>
    <w:rsid w:val="0006562B"/>
    <w:rsid w:val="00067187"/>
    <w:rsid w:val="0006756E"/>
    <w:rsid w:val="00071F5B"/>
    <w:rsid w:val="0007228A"/>
    <w:rsid w:val="00076C84"/>
    <w:rsid w:val="00080347"/>
    <w:rsid w:val="0008075B"/>
    <w:rsid w:val="0008402C"/>
    <w:rsid w:val="00086C05"/>
    <w:rsid w:val="00094DF7"/>
    <w:rsid w:val="0009519C"/>
    <w:rsid w:val="00095A08"/>
    <w:rsid w:val="00096B74"/>
    <w:rsid w:val="000A0089"/>
    <w:rsid w:val="000A38A7"/>
    <w:rsid w:val="000A4575"/>
    <w:rsid w:val="000A5005"/>
    <w:rsid w:val="000B0AF2"/>
    <w:rsid w:val="000B67CD"/>
    <w:rsid w:val="000C2A37"/>
    <w:rsid w:val="000C5F30"/>
    <w:rsid w:val="000D1FB9"/>
    <w:rsid w:val="000D5E58"/>
    <w:rsid w:val="000D661E"/>
    <w:rsid w:val="000D7267"/>
    <w:rsid w:val="000E1E04"/>
    <w:rsid w:val="000E1FD6"/>
    <w:rsid w:val="000E28BD"/>
    <w:rsid w:val="000E3106"/>
    <w:rsid w:val="000E3E00"/>
    <w:rsid w:val="000E6E68"/>
    <w:rsid w:val="000E7F41"/>
    <w:rsid w:val="000F0928"/>
    <w:rsid w:val="000F2450"/>
    <w:rsid w:val="000F499D"/>
    <w:rsid w:val="0010224D"/>
    <w:rsid w:val="001034D8"/>
    <w:rsid w:val="00105C96"/>
    <w:rsid w:val="00106735"/>
    <w:rsid w:val="00107D7B"/>
    <w:rsid w:val="00110BD2"/>
    <w:rsid w:val="001119C2"/>
    <w:rsid w:val="00111B94"/>
    <w:rsid w:val="00112233"/>
    <w:rsid w:val="0011282C"/>
    <w:rsid w:val="00113D58"/>
    <w:rsid w:val="0011460F"/>
    <w:rsid w:val="00121274"/>
    <w:rsid w:val="00123DF6"/>
    <w:rsid w:val="00126123"/>
    <w:rsid w:val="001316E3"/>
    <w:rsid w:val="00131EA3"/>
    <w:rsid w:val="00137B88"/>
    <w:rsid w:val="00142107"/>
    <w:rsid w:val="00144506"/>
    <w:rsid w:val="00146499"/>
    <w:rsid w:val="00146B30"/>
    <w:rsid w:val="00146C08"/>
    <w:rsid w:val="00153BC6"/>
    <w:rsid w:val="0016336A"/>
    <w:rsid w:val="0016739A"/>
    <w:rsid w:val="00173F12"/>
    <w:rsid w:val="0017576F"/>
    <w:rsid w:val="00176864"/>
    <w:rsid w:val="00180014"/>
    <w:rsid w:val="0019105A"/>
    <w:rsid w:val="00191E4A"/>
    <w:rsid w:val="00193CD6"/>
    <w:rsid w:val="001942F2"/>
    <w:rsid w:val="001A0A55"/>
    <w:rsid w:val="001A3B51"/>
    <w:rsid w:val="001A3DF5"/>
    <w:rsid w:val="001A6A7F"/>
    <w:rsid w:val="001B0608"/>
    <w:rsid w:val="001B0C02"/>
    <w:rsid w:val="001B69A0"/>
    <w:rsid w:val="001B6CDA"/>
    <w:rsid w:val="001B7A7D"/>
    <w:rsid w:val="001C4348"/>
    <w:rsid w:val="001C6BBB"/>
    <w:rsid w:val="001D6241"/>
    <w:rsid w:val="001E2762"/>
    <w:rsid w:val="001E5583"/>
    <w:rsid w:val="002024F5"/>
    <w:rsid w:val="002049DB"/>
    <w:rsid w:val="00210723"/>
    <w:rsid w:val="00212295"/>
    <w:rsid w:val="00213E66"/>
    <w:rsid w:val="00216A43"/>
    <w:rsid w:val="00220F2B"/>
    <w:rsid w:val="0022120A"/>
    <w:rsid w:val="0022191B"/>
    <w:rsid w:val="00223820"/>
    <w:rsid w:val="002250D8"/>
    <w:rsid w:val="002261B8"/>
    <w:rsid w:val="00226C30"/>
    <w:rsid w:val="00230D7F"/>
    <w:rsid w:val="00232776"/>
    <w:rsid w:val="00234166"/>
    <w:rsid w:val="00236F5E"/>
    <w:rsid w:val="00247114"/>
    <w:rsid w:val="00251F87"/>
    <w:rsid w:val="0025689F"/>
    <w:rsid w:val="00266929"/>
    <w:rsid w:val="00266AAC"/>
    <w:rsid w:val="00267594"/>
    <w:rsid w:val="00272318"/>
    <w:rsid w:val="00272732"/>
    <w:rsid w:val="00274C56"/>
    <w:rsid w:val="002762B6"/>
    <w:rsid w:val="00276625"/>
    <w:rsid w:val="002766E1"/>
    <w:rsid w:val="002772C7"/>
    <w:rsid w:val="002825A7"/>
    <w:rsid w:val="002853AE"/>
    <w:rsid w:val="00287D8E"/>
    <w:rsid w:val="00295544"/>
    <w:rsid w:val="002A03A6"/>
    <w:rsid w:val="002A3027"/>
    <w:rsid w:val="002A3DFD"/>
    <w:rsid w:val="002A41C9"/>
    <w:rsid w:val="002A5D47"/>
    <w:rsid w:val="002A7E88"/>
    <w:rsid w:val="002B3952"/>
    <w:rsid w:val="002B3A36"/>
    <w:rsid w:val="002B4B65"/>
    <w:rsid w:val="002B573B"/>
    <w:rsid w:val="002B58ED"/>
    <w:rsid w:val="002C4C94"/>
    <w:rsid w:val="002C5DF0"/>
    <w:rsid w:val="002C6812"/>
    <w:rsid w:val="002D0AEB"/>
    <w:rsid w:val="002D121E"/>
    <w:rsid w:val="002D2BD0"/>
    <w:rsid w:val="002D2D55"/>
    <w:rsid w:val="002F2240"/>
    <w:rsid w:val="003009B0"/>
    <w:rsid w:val="0030356D"/>
    <w:rsid w:val="00303BD5"/>
    <w:rsid w:val="0030754E"/>
    <w:rsid w:val="00307F43"/>
    <w:rsid w:val="0032183E"/>
    <w:rsid w:val="00330084"/>
    <w:rsid w:val="003311E9"/>
    <w:rsid w:val="003408B2"/>
    <w:rsid w:val="0034412D"/>
    <w:rsid w:val="003448A7"/>
    <w:rsid w:val="0035100F"/>
    <w:rsid w:val="00352DDC"/>
    <w:rsid w:val="00353E22"/>
    <w:rsid w:val="00355B55"/>
    <w:rsid w:val="00357087"/>
    <w:rsid w:val="00360C20"/>
    <w:rsid w:val="003630A8"/>
    <w:rsid w:val="00363F4D"/>
    <w:rsid w:val="00365069"/>
    <w:rsid w:val="00367EBE"/>
    <w:rsid w:val="00370ABA"/>
    <w:rsid w:val="0037332B"/>
    <w:rsid w:val="003753ED"/>
    <w:rsid w:val="00375F94"/>
    <w:rsid w:val="00377DFA"/>
    <w:rsid w:val="0038094E"/>
    <w:rsid w:val="00380BE9"/>
    <w:rsid w:val="00384224"/>
    <w:rsid w:val="003873EE"/>
    <w:rsid w:val="003937AE"/>
    <w:rsid w:val="003A48B9"/>
    <w:rsid w:val="003B256F"/>
    <w:rsid w:val="003B73DB"/>
    <w:rsid w:val="003C1266"/>
    <w:rsid w:val="003C7E2C"/>
    <w:rsid w:val="003D0938"/>
    <w:rsid w:val="003D32B2"/>
    <w:rsid w:val="003D52A7"/>
    <w:rsid w:val="003D56A4"/>
    <w:rsid w:val="003D5D4B"/>
    <w:rsid w:val="003D6EB4"/>
    <w:rsid w:val="003D7847"/>
    <w:rsid w:val="003E0D87"/>
    <w:rsid w:val="003E4FEC"/>
    <w:rsid w:val="003E5188"/>
    <w:rsid w:val="003F0A50"/>
    <w:rsid w:val="0040043A"/>
    <w:rsid w:val="00400D9A"/>
    <w:rsid w:val="00402C3E"/>
    <w:rsid w:val="00406976"/>
    <w:rsid w:val="004104F7"/>
    <w:rsid w:val="00413954"/>
    <w:rsid w:val="00417F00"/>
    <w:rsid w:val="00421C47"/>
    <w:rsid w:val="00422AD3"/>
    <w:rsid w:val="00430C4C"/>
    <w:rsid w:val="00431096"/>
    <w:rsid w:val="004344D5"/>
    <w:rsid w:val="00434A86"/>
    <w:rsid w:val="0043528F"/>
    <w:rsid w:val="00435D99"/>
    <w:rsid w:val="004422BC"/>
    <w:rsid w:val="004452E3"/>
    <w:rsid w:val="00452002"/>
    <w:rsid w:val="00452848"/>
    <w:rsid w:val="00454212"/>
    <w:rsid w:val="0045648D"/>
    <w:rsid w:val="00460608"/>
    <w:rsid w:val="0046129C"/>
    <w:rsid w:val="004619D1"/>
    <w:rsid w:val="00464CD9"/>
    <w:rsid w:val="00465B64"/>
    <w:rsid w:val="00466988"/>
    <w:rsid w:val="00467FB8"/>
    <w:rsid w:val="00470AC0"/>
    <w:rsid w:val="00471813"/>
    <w:rsid w:val="00471B13"/>
    <w:rsid w:val="00474ED9"/>
    <w:rsid w:val="004770AC"/>
    <w:rsid w:val="00480163"/>
    <w:rsid w:val="00480420"/>
    <w:rsid w:val="004821F3"/>
    <w:rsid w:val="00482292"/>
    <w:rsid w:val="00483267"/>
    <w:rsid w:val="00483D5B"/>
    <w:rsid w:val="00483FBB"/>
    <w:rsid w:val="00486053"/>
    <w:rsid w:val="00490A19"/>
    <w:rsid w:val="004A0431"/>
    <w:rsid w:val="004A4893"/>
    <w:rsid w:val="004A766D"/>
    <w:rsid w:val="004B3A28"/>
    <w:rsid w:val="004B5F17"/>
    <w:rsid w:val="004B64C6"/>
    <w:rsid w:val="004C20D6"/>
    <w:rsid w:val="004C3553"/>
    <w:rsid w:val="004C6C14"/>
    <w:rsid w:val="004D092C"/>
    <w:rsid w:val="004D501A"/>
    <w:rsid w:val="004D7E52"/>
    <w:rsid w:val="004E292F"/>
    <w:rsid w:val="004E6545"/>
    <w:rsid w:val="004E704E"/>
    <w:rsid w:val="004F0CD5"/>
    <w:rsid w:val="004F14C1"/>
    <w:rsid w:val="004F3A86"/>
    <w:rsid w:val="004F6E52"/>
    <w:rsid w:val="004F7F1C"/>
    <w:rsid w:val="00500889"/>
    <w:rsid w:val="00501BC1"/>
    <w:rsid w:val="005046BD"/>
    <w:rsid w:val="00504B8C"/>
    <w:rsid w:val="00505558"/>
    <w:rsid w:val="00510B2C"/>
    <w:rsid w:val="00514A91"/>
    <w:rsid w:val="00514EE1"/>
    <w:rsid w:val="00515A89"/>
    <w:rsid w:val="0052041B"/>
    <w:rsid w:val="0052182A"/>
    <w:rsid w:val="00523B03"/>
    <w:rsid w:val="00524C68"/>
    <w:rsid w:val="00526791"/>
    <w:rsid w:val="00527BC6"/>
    <w:rsid w:val="005313BE"/>
    <w:rsid w:val="00532767"/>
    <w:rsid w:val="0053393D"/>
    <w:rsid w:val="00534CC0"/>
    <w:rsid w:val="0053670B"/>
    <w:rsid w:val="005368B0"/>
    <w:rsid w:val="00545B24"/>
    <w:rsid w:val="005476F4"/>
    <w:rsid w:val="00556422"/>
    <w:rsid w:val="00557228"/>
    <w:rsid w:val="005675EB"/>
    <w:rsid w:val="00570863"/>
    <w:rsid w:val="00577944"/>
    <w:rsid w:val="00580B42"/>
    <w:rsid w:val="00581C1A"/>
    <w:rsid w:val="00582DE9"/>
    <w:rsid w:val="00591043"/>
    <w:rsid w:val="00595BE8"/>
    <w:rsid w:val="00595C52"/>
    <w:rsid w:val="00596D99"/>
    <w:rsid w:val="005A2924"/>
    <w:rsid w:val="005B44A2"/>
    <w:rsid w:val="005C6C38"/>
    <w:rsid w:val="005D693A"/>
    <w:rsid w:val="005E1D0F"/>
    <w:rsid w:val="005E6FB4"/>
    <w:rsid w:val="005F0B7C"/>
    <w:rsid w:val="005F0F9F"/>
    <w:rsid w:val="005F3973"/>
    <w:rsid w:val="005F5266"/>
    <w:rsid w:val="00604A9A"/>
    <w:rsid w:val="006065F4"/>
    <w:rsid w:val="00607519"/>
    <w:rsid w:val="00607636"/>
    <w:rsid w:val="00610E68"/>
    <w:rsid w:val="00611737"/>
    <w:rsid w:val="00612306"/>
    <w:rsid w:val="00615623"/>
    <w:rsid w:val="00617D0F"/>
    <w:rsid w:val="00621861"/>
    <w:rsid w:val="006246EC"/>
    <w:rsid w:val="00624E8F"/>
    <w:rsid w:val="00625331"/>
    <w:rsid w:val="006255AD"/>
    <w:rsid w:val="006264AC"/>
    <w:rsid w:val="0063213F"/>
    <w:rsid w:val="00635148"/>
    <w:rsid w:val="006377E0"/>
    <w:rsid w:val="00640E87"/>
    <w:rsid w:val="00641CBE"/>
    <w:rsid w:val="00643BDB"/>
    <w:rsid w:val="0065182B"/>
    <w:rsid w:val="0066748A"/>
    <w:rsid w:val="006707C8"/>
    <w:rsid w:val="00671E4C"/>
    <w:rsid w:val="006737A9"/>
    <w:rsid w:val="00682554"/>
    <w:rsid w:val="00687DAB"/>
    <w:rsid w:val="006963D7"/>
    <w:rsid w:val="006A3662"/>
    <w:rsid w:val="006A5C0C"/>
    <w:rsid w:val="006A6CC6"/>
    <w:rsid w:val="006B2F5E"/>
    <w:rsid w:val="006B66EF"/>
    <w:rsid w:val="006B72A5"/>
    <w:rsid w:val="006B74DF"/>
    <w:rsid w:val="006C1A4C"/>
    <w:rsid w:val="006C322C"/>
    <w:rsid w:val="006C3AD2"/>
    <w:rsid w:val="006C3BEC"/>
    <w:rsid w:val="006C4EF4"/>
    <w:rsid w:val="006C5F6B"/>
    <w:rsid w:val="006C67EF"/>
    <w:rsid w:val="006D7C04"/>
    <w:rsid w:val="006E1094"/>
    <w:rsid w:val="006E1DB3"/>
    <w:rsid w:val="006E7E10"/>
    <w:rsid w:val="006F15BD"/>
    <w:rsid w:val="006F24A9"/>
    <w:rsid w:val="006F31D9"/>
    <w:rsid w:val="006F33A1"/>
    <w:rsid w:val="00700022"/>
    <w:rsid w:val="00702BB7"/>
    <w:rsid w:val="0071678C"/>
    <w:rsid w:val="00721CB1"/>
    <w:rsid w:val="0073097E"/>
    <w:rsid w:val="007334B8"/>
    <w:rsid w:val="007346B1"/>
    <w:rsid w:val="00735900"/>
    <w:rsid w:val="0074357D"/>
    <w:rsid w:val="00755F8B"/>
    <w:rsid w:val="00760D8F"/>
    <w:rsid w:val="007628FA"/>
    <w:rsid w:val="00764F1B"/>
    <w:rsid w:val="00765D2F"/>
    <w:rsid w:val="007724BA"/>
    <w:rsid w:val="00776175"/>
    <w:rsid w:val="00781BD2"/>
    <w:rsid w:val="007859F1"/>
    <w:rsid w:val="00790727"/>
    <w:rsid w:val="007969E1"/>
    <w:rsid w:val="007A30B6"/>
    <w:rsid w:val="007A35A0"/>
    <w:rsid w:val="007A398D"/>
    <w:rsid w:val="007A3F2C"/>
    <w:rsid w:val="007A4C97"/>
    <w:rsid w:val="007A60A0"/>
    <w:rsid w:val="007A6982"/>
    <w:rsid w:val="007A7B71"/>
    <w:rsid w:val="007B1B17"/>
    <w:rsid w:val="007B44A7"/>
    <w:rsid w:val="007B4A2F"/>
    <w:rsid w:val="007C03C7"/>
    <w:rsid w:val="007C0D75"/>
    <w:rsid w:val="007C0FE8"/>
    <w:rsid w:val="007C493B"/>
    <w:rsid w:val="007C7AF3"/>
    <w:rsid w:val="007D1EC0"/>
    <w:rsid w:val="007E044D"/>
    <w:rsid w:val="007E08C0"/>
    <w:rsid w:val="007E0A28"/>
    <w:rsid w:val="007E0FF5"/>
    <w:rsid w:val="007E35FD"/>
    <w:rsid w:val="007E41F1"/>
    <w:rsid w:val="007E6BCF"/>
    <w:rsid w:val="007F22C3"/>
    <w:rsid w:val="007F261F"/>
    <w:rsid w:val="007F30C9"/>
    <w:rsid w:val="0080052D"/>
    <w:rsid w:val="0080193F"/>
    <w:rsid w:val="008020E0"/>
    <w:rsid w:val="00802680"/>
    <w:rsid w:val="00802D62"/>
    <w:rsid w:val="00806AE7"/>
    <w:rsid w:val="00806F73"/>
    <w:rsid w:val="0082109E"/>
    <w:rsid w:val="00823784"/>
    <w:rsid w:val="00827172"/>
    <w:rsid w:val="008308A0"/>
    <w:rsid w:val="008357B2"/>
    <w:rsid w:val="00836B2D"/>
    <w:rsid w:val="0084184E"/>
    <w:rsid w:val="00846D97"/>
    <w:rsid w:val="0085097C"/>
    <w:rsid w:val="00851231"/>
    <w:rsid w:val="00851C18"/>
    <w:rsid w:val="00854985"/>
    <w:rsid w:val="00857A2B"/>
    <w:rsid w:val="00857E49"/>
    <w:rsid w:val="00861ED7"/>
    <w:rsid w:val="0086656D"/>
    <w:rsid w:val="008729F9"/>
    <w:rsid w:val="008774C4"/>
    <w:rsid w:val="00877CB8"/>
    <w:rsid w:val="0088762F"/>
    <w:rsid w:val="0089210F"/>
    <w:rsid w:val="00896C96"/>
    <w:rsid w:val="008A25C0"/>
    <w:rsid w:val="008A558D"/>
    <w:rsid w:val="008A729B"/>
    <w:rsid w:val="008A7D20"/>
    <w:rsid w:val="008B1136"/>
    <w:rsid w:val="008B1896"/>
    <w:rsid w:val="008B18CD"/>
    <w:rsid w:val="008B249B"/>
    <w:rsid w:val="008B2AC9"/>
    <w:rsid w:val="008B3A74"/>
    <w:rsid w:val="008C2432"/>
    <w:rsid w:val="008C5173"/>
    <w:rsid w:val="008C71BC"/>
    <w:rsid w:val="008D4A61"/>
    <w:rsid w:val="008D5E0F"/>
    <w:rsid w:val="008D5E12"/>
    <w:rsid w:val="008D788D"/>
    <w:rsid w:val="008E3452"/>
    <w:rsid w:val="008E4046"/>
    <w:rsid w:val="008E73AA"/>
    <w:rsid w:val="008E76BA"/>
    <w:rsid w:val="008F1C54"/>
    <w:rsid w:val="008F1DD2"/>
    <w:rsid w:val="008F6ED8"/>
    <w:rsid w:val="008F7025"/>
    <w:rsid w:val="008F73CF"/>
    <w:rsid w:val="008F7845"/>
    <w:rsid w:val="00900C92"/>
    <w:rsid w:val="009012FC"/>
    <w:rsid w:val="00903C67"/>
    <w:rsid w:val="009053B2"/>
    <w:rsid w:val="00905D4D"/>
    <w:rsid w:val="00906C82"/>
    <w:rsid w:val="00911ADA"/>
    <w:rsid w:val="0091355B"/>
    <w:rsid w:val="00922C03"/>
    <w:rsid w:val="009304B0"/>
    <w:rsid w:val="00932523"/>
    <w:rsid w:val="00933556"/>
    <w:rsid w:val="00933B8F"/>
    <w:rsid w:val="00934AF1"/>
    <w:rsid w:val="00934FA1"/>
    <w:rsid w:val="009372F7"/>
    <w:rsid w:val="0094033E"/>
    <w:rsid w:val="00940F0C"/>
    <w:rsid w:val="00941CAF"/>
    <w:rsid w:val="00944472"/>
    <w:rsid w:val="0094633C"/>
    <w:rsid w:val="009470FD"/>
    <w:rsid w:val="0094716E"/>
    <w:rsid w:val="00955EED"/>
    <w:rsid w:val="0095607B"/>
    <w:rsid w:val="00963B9A"/>
    <w:rsid w:val="0097028C"/>
    <w:rsid w:val="00976CDF"/>
    <w:rsid w:val="009805A8"/>
    <w:rsid w:val="0099742B"/>
    <w:rsid w:val="009A0500"/>
    <w:rsid w:val="009A439E"/>
    <w:rsid w:val="009A6E41"/>
    <w:rsid w:val="009A7F42"/>
    <w:rsid w:val="009B0448"/>
    <w:rsid w:val="009B5BA6"/>
    <w:rsid w:val="009B7C63"/>
    <w:rsid w:val="009C0E6E"/>
    <w:rsid w:val="009C56D6"/>
    <w:rsid w:val="009C7379"/>
    <w:rsid w:val="009C7509"/>
    <w:rsid w:val="009D1662"/>
    <w:rsid w:val="009D60F8"/>
    <w:rsid w:val="009E14D2"/>
    <w:rsid w:val="009E5A19"/>
    <w:rsid w:val="009E6AC0"/>
    <w:rsid w:val="009E6C2B"/>
    <w:rsid w:val="009F4C6E"/>
    <w:rsid w:val="009F70E6"/>
    <w:rsid w:val="00A03A36"/>
    <w:rsid w:val="00A044EF"/>
    <w:rsid w:val="00A04E11"/>
    <w:rsid w:val="00A052EE"/>
    <w:rsid w:val="00A06636"/>
    <w:rsid w:val="00A06943"/>
    <w:rsid w:val="00A06D9E"/>
    <w:rsid w:val="00A10458"/>
    <w:rsid w:val="00A110F0"/>
    <w:rsid w:val="00A12325"/>
    <w:rsid w:val="00A12951"/>
    <w:rsid w:val="00A16D23"/>
    <w:rsid w:val="00A16F3F"/>
    <w:rsid w:val="00A21FD3"/>
    <w:rsid w:val="00A2408C"/>
    <w:rsid w:val="00A26959"/>
    <w:rsid w:val="00A2731F"/>
    <w:rsid w:val="00A27A6E"/>
    <w:rsid w:val="00A31A1D"/>
    <w:rsid w:val="00A33985"/>
    <w:rsid w:val="00A350A7"/>
    <w:rsid w:val="00A37373"/>
    <w:rsid w:val="00A40336"/>
    <w:rsid w:val="00A40B11"/>
    <w:rsid w:val="00A41118"/>
    <w:rsid w:val="00A416E2"/>
    <w:rsid w:val="00A42201"/>
    <w:rsid w:val="00A43B39"/>
    <w:rsid w:val="00A46A79"/>
    <w:rsid w:val="00A51022"/>
    <w:rsid w:val="00A51E1C"/>
    <w:rsid w:val="00A55901"/>
    <w:rsid w:val="00A55FFE"/>
    <w:rsid w:val="00A5625F"/>
    <w:rsid w:val="00A56448"/>
    <w:rsid w:val="00A63E9D"/>
    <w:rsid w:val="00A6610A"/>
    <w:rsid w:val="00A74519"/>
    <w:rsid w:val="00A75B5E"/>
    <w:rsid w:val="00A77FA2"/>
    <w:rsid w:val="00A827C6"/>
    <w:rsid w:val="00A86F5B"/>
    <w:rsid w:val="00A8740F"/>
    <w:rsid w:val="00A94DBA"/>
    <w:rsid w:val="00A97D1A"/>
    <w:rsid w:val="00AA4353"/>
    <w:rsid w:val="00AA53B1"/>
    <w:rsid w:val="00AB11D7"/>
    <w:rsid w:val="00AB578F"/>
    <w:rsid w:val="00AC5BFC"/>
    <w:rsid w:val="00AC5D76"/>
    <w:rsid w:val="00AC61C9"/>
    <w:rsid w:val="00AC61E4"/>
    <w:rsid w:val="00AC7FC3"/>
    <w:rsid w:val="00AD70E6"/>
    <w:rsid w:val="00AE13D8"/>
    <w:rsid w:val="00AE44CD"/>
    <w:rsid w:val="00AE4E2A"/>
    <w:rsid w:val="00AF1EA9"/>
    <w:rsid w:val="00AF4D36"/>
    <w:rsid w:val="00AF61C6"/>
    <w:rsid w:val="00B00F3C"/>
    <w:rsid w:val="00B047D1"/>
    <w:rsid w:val="00B055B6"/>
    <w:rsid w:val="00B05C9D"/>
    <w:rsid w:val="00B121DC"/>
    <w:rsid w:val="00B12955"/>
    <w:rsid w:val="00B1299D"/>
    <w:rsid w:val="00B13DAE"/>
    <w:rsid w:val="00B153E4"/>
    <w:rsid w:val="00B167DD"/>
    <w:rsid w:val="00B172C4"/>
    <w:rsid w:val="00B227D6"/>
    <w:rsid w:val="00B2610E"/>
    <w:rsid w:val="00B26F94"/>
    <w:rsid w:val="00B30ABA"/>
    <w:rsid w:val="00B30F48"/>
    <w:rsid w:val="00B33DAA"/>
    <w:rsid w:val="00B42226"/>
    <w:rsid w:val="00B425FA"/>
    <w:rsid w:val="00B47CED"/>
    <w:rsid w:val="00B5087A"/>
    <w:rsid w:val="00B538D6"/>
    <w:rsid w:val="00B55596"/>
    <w:rsid w:val="00B645DB"/>
    <w:rsid w:val="00B66386"/>
    <w:rsid w:val="00B66D14"/>
    <w:rsid w:val="00B75606"/>
    <w:rsid w:val="00B82245"/>
    <w:rsid w:val="00B82382"/>
    <w:rsid w:val="00B83B38"/>
    <w:rsid w:val="00B86009"/>
    <w:rsid w:val="00B8669C"/>
    <w:rsid w:val="00B870CA"/>
    <w:rsid w:val="00BA2BA2"/>
    <w:rsid w:val="00BA52E4"/>
    <w:rsid w:val="00BA5BDF"/>
    <w:rsid w:val="00BB0712"/>
    <w:rsid w:val="00BB1B9B"/>
    <w:rsid w:val="00BB1BC3"/>
    <w:rsid w:val="00BB78FF"/>
    <w:rsid w:val="00BC565D"/>
    <w:rsid w:val="00BC5957"/>
    <w:rsid w:val="00BC786D"/>
    <w:rsid w:val="00BD5C11"/>
    <w:rsid w:val="00BE5074"/>
    <w:rsid w:val="00BF101A"/>
    <w:rsid w:val="00BF338B"/>
    <w:rsid w:val="00C00707"/>
    <w:rsid w:val="00C02A61"/>
    <w:rsid w:val="00C04626"/>
    <w:rsid w:val="00C04D48"/>
    <w:rsid w:val="00C10286"/>
    <w:rsid w:val="00C1086A"/>
    <w:rsid w:val="00C11F0D"/>
    <w:rsid w:val="00C14339"/>
    <w:rsid w:val="00C17C49"/>
    <w:rsid w:val="00C22DF4"/>
    <w:rsid w:val="00C23566"/>
    <w:rsid w:val="00C23709"/>
    <w:rsid w:val="00C23E3B"/>
    <w:rsid w:val="00C2698E"/>
    <w:rsid w:val="00C27216"/>
    <w:rsid w:val="00C27FEF"/>
    <w:rsid w:val="00C33BAC"/>
    <w:rsid w:val="00C362D2"/>
    <w:rsid w:val="00C37423"/>
    <w:rsid w:val="00C3752B"/>
    <w:rsid w:val="00C37EF5"/>
    <w:rsid w:val="00C40934"/>
    <w:rsid w:val="00C52272"/>
    <w:rsid w:val="00C55C93"/>
    <w:rsid w:val="00C5684B"/>
    <w:rsid w:val="00C57F7D"/>
    <w:rsid w:val="00C621C6"/>
    <w:rsid w:val="00C63233"/>
    <w:rsid w:val="00C63338"/>
    <w:rsid w:val="00C65AB9"/>
    <w:rsid w:val="00C66DAB"/>
    <w:rsid w:val="00C75FED"/>
    <w:rsid w:val="00C76BDD"/>
    <w:rsid w:val="00C82BE4"/>
    <w:rsid w:val="00C84B82"/>
    <w:rsid w:val="00C85834"/>
    <w:rsid w:val="00C86991"/>
    <w:rsid w:val="00C90D4D"/>
    <w:rsid w:val="00C97C53"/>
    <w:rsid w:val="00CA0346"/>
    <w:rsid w:val="00CB09AA"/>
    <w:rsid w:val="00CB0C14"/>
    <w:rsid w:val="00CB2A73"/>
    <w:rsid w:val="00CB3C56"/>
    <w:rsid w:val="00CB5971"/>
    <w:rsid w:val="00CB5BFB"/>
    <w:rsid w:val="00CB666C"/>
    <w:rsid w:val="00CB69C3"/>
    <w:rsid w:val="00CB706C"/>
    <w:rsid w:val="00CC1174"/>
    <w:rsid w:val="00CC4219"/>
    <w:rsid w:val="00CC4413"/>
    <w:rsid w:val="00CC59AE"/>
    <w:rsid w:val="00CD0218"/>
    <w:rsid w:val="00CD09EC"/>
    <w:rsid w:val="00CD355C"/>
    <w:rsid w:val="00CD464D"/>
    <w:rsid w:val="00CD673F"/>
    <w:rsid w:val="00CD6F69"/>
    <w:rsid w:val="00CD72F0"/>
    <w:rsid w:val="00CE257D"/>
    <w:rsid w:val="00CE259F"/>
    <w:rsid w:val="00CE4650"/>
    <w:rsid w:val="00CF2B95"/>
    <w:rsid w:val="00CF70A4"/>
    <w:rsid w:val="00CF76EB"/>
    <w:rsid w:val="00D07CCC"/>
    <w:rsid w:val="00D15D9E"/>
    <w:rsid w:val="00D1786D"/>
    <w:rsid w:val="00D20E43"/>
    <w:rsid w:val="00D30334"/>
    <w:rsid w:val="00D30ACB"/>
    <w:rsid w:val="00D31FD9"/>
    <w:rsid w:val="00D35E3F"/>
    <w:rsid w:val="00D360B4"/>
    <w:rsid w:val="00D368A4"/>
    <w:rsid w:val="00D4132C"/>
    <w:rsid w:val="00D45381"/>
    <w:rsid w:val="00D46CD7"/>
    <w:rsid w:val="00D5585C"/>
    <w:rsid w:val="00D5742D"/>
    <w:rsid w:val="00D60219"/>
    <w:rsid w:val="00D6503B"/>
    <w:rsid w:val="00D65319"/>
    <w:rsid w:val="00D700EE"/>
    <w:rsid w:val="00D72296"/>
    <w:rsid w:val="00D73295"/>
    <w:rsid w:val="00D73522"/>
    <w:rsid w:val="00D774A4"/>
    <w:rsid w:val="00D7799B"/>
    <w:rsid w:val="00D801E9"/>
    <w:rsid w:val="00D803F0"/>
    <w:rsid w:val="00D81F75"/>
    <w:rsid w:val="00D820BF"/>
    <w:rsid w:val="00D82447"/>
    <w:rsid w:val="00D83E82"/>
    <w:rsid w:val="00D86244"/>
    <w:rsid w:val="00D872B9"/>
    <w:rsid w:val="00D92492"/>
    <w:rsid w:val="00D94176"/>
    <w:rsid w:val="00DA1225"/>
    <w:rsid w:val="00DA207E"/>
    <w:rsid w:val="00DA39D6"/>
    <w:rsid w:val="00DB4296"/>
    <w:rsid w:val="00DC2963"/>
    <w:rsid w:val="00DC2C36"/>
    <w:rsid w:val="00DC3498"/>
    <w:rsid w:val="00DC546E"/>
    <w:rsid w:val="00DD36AE"/>
    <w:rsid w:val="00DD46E1"/>
    <w:rsid w:val="00DD4FAB"/>
    <w:rsid w:val="00DE226F"/>
    <w:rsid w:val="00DE34DC"/>
    <w:rsid w:val="00DE53F4"/>
    <w:rsid w:val="00DE5E31"/>
    <w:rsid w:val="00DE6697"/>
    <w:rsid w:val="00DE6A96"/>
    <w:rsid w:val="00DF148B"/>
    <w:rsid w:val="00DF5EAC"/>
    <w:rsid w:val="00DF6919"/>
    <w:rsid w:val="00DF7CAE"/>
    <w:rsid w:val="00E00B3F"/>
    <w:rsid w:val="00E127C5"/>
    <w:rsid w:val="00E15784"/>
    <w:rsid w:val="00E169BB"/>
    <w:rsid w:val="00E23C0E"/>
    <w:rsid w:val="00E26F01"/>
    <w:rsid w:val="00E2701D"/>
    <w:rsid w:val="00E27973"/>
    <w:rsid w:val="00E318C5"/>
    <w:rsid w:val="00E40346"/>
    <w:rsid w:val="00E44B00"/>
    <w:rsid w:val="00E44BD2"/>
    <w:rsid w:val="00E45836"/>
    <w:rsid w:val="00E4659B"/>
    <w:rsid w:val="00E51AF7"/>
    <w:rsid w:val="00E51E09"/>
    <w:rsid w:val="00E54653"/>
    <w:rsid w:val="00E576A0"/>
    <w:rsid w:val="00E61EC3"/>
    <w:rsid w:val="00E63372"/>
    <w:rsid w:val="00E63D74"/>
    <w:rsid w:val="00E71065"/>
    <w:rsid w:val="00E714A5"/>
    <w:rsid w:val="00E71899"/>
    <w:rsid w:val="00E7431E"/>
    <w:rsid w:val="00E74B89"/>
    <w:rsid w:val="00E831F1"/>
    <w:rsid w:val="00E83CAA"/>
    <w:rsid w:val="00E847BB"/>
    <w:rsid w:val="00E93490"/>
    <w:rsid w:val="00E94947"/>
    <w:rsid w:val="00E94DD7"/>
    <w:rsid w:val="00E952F3"/>
    <w:rsid w:val="00E973DB"/>
    <w:rsid w:val="00E975AB"/>
    <w:rsid w:val="00EA1F70"/>
    <w:rsid w:val="00EA4C40"/>
    <w:rsid w:val="00EA51E4"/>
    <w:rsid w:val="00EA573C"/>
    <w:rsid w:val="00EB11F2"/>
    <w:rsid w:val="00EB786C"/>
    <w:rsid w:val="00EC0A31"/>
    <w:rsid w:val="00EC0EB6"/>
    <w:rsid w:val="00EC2BB5"/>
    <w:rsid w:val="00EC49C9"/>
    <w:rsid w:val="00EC5CB0"/>
    <w:rsid w:val="00ED1A60"/>
    <w:rsid w:val="00ED36CC"/>
    <w:rsid w:val="00ED3D80"/>
    <w:rsid w:val="00ED4495"/>
    <w:rsid w:val="00EE24B4"/>
    <w:rsid w:val="00EE3A23"/>
    <w:rsid w:val="00EE4935"/>
    <w:rsid w:val="00EE4F70"/>
    <w:rsid w:val="00EE616C"/>
    <w:rsid w:val="00EF2054"/>
    <w:rsid w:val="00EF2A6D"/>
    <w:rsid w:val="00EF2E52"/>
    <w:rsid w:val="00EF3ED5"/>
    <w:rsid w:val="00EF60F2"/>
    <w:rsid w:val="00F03AA9"/>
    <w:rsid w:val="00F0669E"/>
    <w:rsid w:val="00F076F1"/>
    <w:rsid w:val="00F11D26"/>
    <w:rsid w:val="00F25F90"/>
    <w:rsid w:val="00F262D0"/>
    <w:rsid w:val="00F2671F"/>
    <w:rsid w:val="00F3154A"/>
    <w:rsid w:val="00F317D1"/>
    <w:rsid w:val="00F41594"/>
    <w:rsid w:val="00F44D17"/>
    <w:rsid w:val="00F471E1"/>
    <w:rsid w:val="00F52C4C"/>
    <w:rsid w:val="00F544BB"/>
    <w:rsid w:val="00F5734F"/>
    <w:rsid w:val="00F647AA"/>
    <w:rsid w:val="00F650B5"/>
    <w:rsid w:val="00F653C7"/>
    <w:rsid w:val="00F67C6F"/>
    <w:rsid w:val="00F702D0"/>
    <w:rsid w:val="00F7067F"/>
    <w:rsid w:val="00F71AB3"/>
    <w:rsid w:val="00F7275D"/>
    <w:rsid w:val="00F749C7"/>
    <w:rsid w:val="00F7503C"/>
    <w:rsid w:val="00F766A9"/>
    <w:rsid w:val="00F80629"/>
    <w:rsid w:val="00F82774"/>
    <w:rsid w:val="00F83B34"/>
    <w:rsid w:val="00F87289"/>
    <w:rsid w:val="00F92635"/>
    <w:rsid w:val="00F94918"/>
    <w:rsid w:val="00F953B4"/>
    <w:rsid w:val="00FA23D5"/>
    <w:rsid w:val="00FA3EB4"/>
    <w:rsid w:val="00FA5189"/>
    <w:rsid w:val="00FA5AD2"/>
    <w:rsid w:val="00FB04F8"/>
    <w:rsid w:val="00FB43AA"/>
    <w:rsid w:val="00FB600A"/>
    <w:rsid w:val="00FC0535"/>
    <w:rsid w:val="00FC2137"/>
    <w:rsid w:val="00FC48B4"/>
    <w:rsid w:val="00FC4AB7"/>
    <w:rsid w:val="00FC61ED"/>
    <w:rsid w:val="00FC7FF6"/>
    <w:rsid w:val="00FD116D"/>
    <w:rsid w:val="00FD13F9"/>
    <w:rsid w:val="00FE18B2"/>
    <w:rsid w:val="00FE5827"/>
    <w:rsid w:val="00FE79DC"/>
    <w:rsid w:val="00FF257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737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sercontent">
    <w:name w:val="usercontent"/>
    <w:basedOn w:val="DefaultParagraphFont"/>
    <w:rsid w:val="008C2432"/>
  </w:style>
  <w:style w:type="character" w:customStyle="1" w:styleId="textexposedhide4">
    <w:name w:val="text_exposed_hide4"/>
    <w:basedOn w:val="DefaultParagraphFont"/>
    <w:rsid w:val="008C2432"/>
  </w:style>
  <w:style w:type="character" w:customStyle="1" w:styleId="textexposedshow2">
    <w:name w:val="text_exposed_show2"/>
    <w:basedOn w:val="DefaultParagraphFont"/>
    <w:rsid w:val="008C2432"/>
    <w:rPr>
      <w:vanish/>
      <w:webHidden w:val="0"/>
      <w:specVanish w:val="0"/>
    </w:rPr>
  </w:style>
  <w:style w:type="paragraph" w:styleId="BodyText">
    <w:name w:val="Body Text"/>
    <w:basedOn w:val="Normal"/>
    <w:link w:val="BodyTextChar"/>
    <w:rsid w:val="008C2432"/>
    <w:pPr>
      <w:spacing w:before="100" w:beforeAutospacing="1" w:after="100" w:afterAutospacing="1" w:line="240" w:lineRule="auto"/>
    </w:pPr>
    <w:rPr>
      <w:rFonts w:ascii="Times New Roman" w:eastAsia="Times New Roman" w:hAnsi="Times New Roman" w:cs="Times New Roman"/>
      <w:sz w:val="24"/>
      <w:szCs w:val="24"/>
      <w:lang w:eastAsia="ar-SA"/>
    </w:rPr>
  </w:style>
  <w:style w:type="character" w:customStyle="1" w:styleId="BodyTextChar">
    <w:name w:val="Body Text Char"/>
    <w:basedOn w:val="DefaultParagraphFont"/>
    <w:link w:val="BodyText"/>
    <w:rsid w:val="008C2432"/>
    <w:rPr>
      <w:rFonts w:ascii="Times New Roman" w:eastAsia="Times New Roman" w:hAnsi="Times New Roman" w:cs="Times New Roman"/>
      <w:sz w:val="24"/>
      <w:szCs w:val="24"/>
      <w:lang w:eastAsia="ar-SA"/>
    </w:rPr>
  </w:style>
</w:styles>
</file>

<file path=word/webSettings.xml><?xml version="1.0" encoding="utf-8"?>
<w:webSettings xmlns:r="http://schemas.openxmlformats.org/officeDocument/2006/relationships" xmlns:w="http://schemas.openxmlformats.org/wordprocessingml/2006/main">
  <w:divs>
    <w:div w:id="1633247711">
      <w:bodyDiv w:val="1"/>
      <w:marLeft w:val="0"/>
      <w:marRight w:val="0"/>
      <w:marTop w:val="0"/>
      <w:marBottom w:val="0"/>
      <w:divBdr>
        <w:top w:val="none" w:sz="0" w:space="0" w:color="auto"/>
        <w:left w:val="none" w:sz="0" w:space="0" w:color="auto"/>
        <w:bottom w:val="none" w:sz="0" w:space="0" w:color="auto"/>
        <w:right w:val="none" w:sz="0" w:space="0" w:color="auto"/>
      </w:divBdr>
      <w:divsChild>
        <w:div w:id="1808666724">
          <w:marLeft w:val="0"/>
          <w:marRight w:val="0"/>
          <w:marTop w:val="0"/>
          <w:marBottom w:val="0"/>
          <w:divBdr>
            <w:top w:val="none" w:sz="0" w:space="0" w:color="auto"/>
            <w:left w:val="none" w:sz="0" w:space="0" w:color="auto"/>
            <w:bottom w:val="none" w:sz="0" w:space="0" w:color="auto"/>
            <w:right w:val="none" w:sz="0" w:space="0" w:color="auto"/>
          </w:divBdr>
          <w:divsChild>
            <w:div w:id="690304126">
              <w:marLeft w:val="0"/>
              <w:marRight w:val="0"/>
              <w:marTop w:val="0"/>
              <w:marBottom w:val="0"/>
              <w:divBdr>
                <w:top w:val="none" w:sz="0" w:space="0" w:color="auto"/>
                <w:left w:val="none" w:sz="0" w:space="0" w:color="auto"/>
                <w:bottom w:val="none" w:sz="0" w:space="0" w:color="auto"/>
                <w:right w:val="none" w:sz="0" w:space="0" w:color="auto"/>
              </w:divBdr>
              <w:divsChild>
                <w:div w:id="109790274">
                  <w:marLeft w:val="0"/>
                  <w:marRight w:val="0"/>
                  <w:marTop w:val="0"/>
                  <w:marBottom w:val="0"/>
                  <w:divBdr>
                    <w:top w:val="none" w:sz="0" w:space="0" w:color="auto"/>
                    <w:left w:val="none" w:sz="0" w:space="0" w:color="auto"/>
                    <w:bottom w:val="none" w:sz="0" w:space="0" w:color="auto"/>
                    <w:right w:val="none" w:sz="0" w:space="0" w:color="auto"/>
                  </w:divBdr>
                  <w:divsChild>
                    <w:div w:id="1528643745">
                      <w:marLeft w:val="0"/>
                      <w:marRight w:val="0"/>
                      <w:marTop w:val="0"/>
                      <w:marBottom w:val="0"/>
                      <w:divBdr>
                        <w:top w:val="none" w:sz="0" w:space="0" w:color="auto"/>
                        <w:left w:val="none" w:sz="0" w:space="0" w:color="auto"/>
                        <w:bottom w:val="none" w:sz="0" w:space="0" w:color="auto"/>
                        <w:right w:val="none" w:sz="0" w:space="0" w:color="auto"/>
                      </w:divBdr>
                      <w:divsChild>
                        <w:div w:id="1675838214">
                          <w:marLeft w:val="-11"/>
                          <w:marRight w:val="0"/>
                          <w:marTop w:val="0"/>
                          <w:marBottom w:val="0"/>
                          <w:divBdr>
                            <w:top w:val="none" w:sz="0" w:space="0" w:color="auto"/>
                            <w:left w:val="none" w:sz="0" w:space="0" w:color="auto"/>
                            <w:bottom w:val="none" w:sz="0" w:space="0" w:color="auto"/>
                            <w:right w:val="none" w:sz="0" w:space="0" w:color="auto"/>
                          </w:divBdr>
                          <w:divsChild>
                            <w:div w:id="1729575405">
                              <w:marLeft w:val="0"/>
                              <w:marRight w:val="0"/>
                              <w:marTop w:val="0"/>
                              <w:marBottom w:val="0"/>
                              <w:divBdr>
                                <w:top w:val="none" w:sz="0" w:space="0" w:color="auto"/>
                                <w:left w:val="none" w:sz="0" w:space="0" w:color="auto"/>
                                <w:bottom w:val="none" w:sz="0" w:space="0" w:color="auto"/>
                                <w:right w:val="none" w:sz="0" w:space="0" w:color="auto"/>
                              </w:divBdr>
                              <w:divsChild>
                                <w:div w:id="1629050455">
                                  <w:marLeft w:val="0"/>
                                  <w:marRight w:val="-11"/>
                                  <w:marTop w:val="0"/>
                                  <w:marBottom w:val="0"/>
                                  <w:divBdr>
                                    <w:top w:val="none" w:sz="0" w:space="0" w:color="auto"/>
                                    <w:left w:val="none" w:sz="0" w:space="0" w:color="auto"/>
                                    <w:bottom w:val="none" w:sz="0" w:space="0" w:color="auto"/>
                                    <w:right w:val="none" w:sz="0" w:space="0" w:color="auto"/>
                                  </w:divBdr>
                                  <w:divsChild>
                                    <w:div w:id="1818955015">
                                      <w:marLeft w:val="0"/>
                                      <w:marRight w:val="0"/>
                                      <w:marTop w:val="0"/>
                                      <w:marBottom w:val="0"/>
                                      <w:divBdr>
                                        <w:top w:val="none" w:sz="0" w:space="0" w:color="auto"/>
                                        <w:left w:val="none" w:sz="0" w:space="0" w:color="auto"/>
                                        <w:bottom w:val="none" w:sz="0" w:space="0" w:color="auto"/>
                                        <w:right w:val="none" w:sz="0" w:space="0" w:color="auto"/>
                                      </w:divBdr>
                                      <w:divsChild>
                                        <w:div w:id="1803227957">
                                          <w:marLeft w:val="0"/>
                                          <w:marRight w:val="0"/>
                                          <w:marTop w:val="0"/>
                                          <w:marBottom w:val="0"/>
                                          <w:divBdr>
                                            <w:top w:val="none" w:sz="0" w:space="0" w:color="auto"/>
                                            <w:left w:val="none" w:sz="0" w:space="0" w:color="auto"/>
                                            <w:bottom w:val="none" w:sz="0" w:space="0" w:color="auto"/>
                                            <w:right w:val="none" w:sz="0" w:space="0" w:color="auto"/>
                                          </w:divBdr>
                                          <w:divsChild>
                                            <w:div w:id="654144716">
                                              <w:marLeft w:val="0"/>
                                              <w:marRight w:val="0"/>
                                              <w:marTop w:val="0"/>
                                              <w:marBottom w:val="0"/>
                                              <w:divBdr>
                                                <w:top w:val="none" w:sz="0" w:space="0" w:color="auto"/>
                                                <w:left w:val="none" w:sz="0" w:space="0" w:color="auto"/>
                                                <w:bottom w:val="none" w:sz="0" w:space="0" w:color="auto"/>
                                                <w:right w:val="none" w:sz="0" w:space="0" w:color="auto"/>
                                              </w:divBdr>
                                              <w:divsChild>
                                                <w:div w:id="440688718">
                                                  <w:marLeft w:val="0"/>
                                                  <w:marRight w:val="0"/>
                                                  <w:marTop w:val="0"/>
                                                  <w:marBottom w:val="0"/>
                                                  <w:divBdr>
                                                    <w:top w:val="none" w:sz="0" w:space="0" w:color="auto"/>
                                                    <w:left w:val="none" w:sz="0" w:space="0" w:color="auto"/>
                                                    <w:bottom w:val="none" w:sz="0" w:space="0" w:color="auto"/>
                                                    <w:right w:val="none" w:sz="0" w:space="0" w:color="auto"/>
                                                  </w:divBdr>
                                                  <w:divsChild>
                                                    <w:div w:id="934679137">
                                                      <w:marLeft w:val="0"/>
                                                      <w:marRight w:val="0"/>
                                                      <w:marTop w:val="0"/>
                                                      <w:marBottom w:val="0"/>
                                                      <w:divBdr>
                                                        <w:top w:val="none" w:sz="0" w:space="0" w:color="auto"/>
                                                        <w:left w:val="none" w:sz="0" w:space="0" w:color="auto"/>
                                                        <w:bottom w:val="none" w:sz="0" w:space="0" w:color="auto"/>
                                                        <w:right w:val="none" w:sz="0" w:space="0" w:color="auto"/>
                                                      </w:divBdr>
                                                      <w:divsChild>
                                                        <w:div w:id="1776365803">
                                                          <w:marLeft w:val="0"/>
                                                          <w:marRight w:val="0"/>
                                                          <w:marTop w:val="0"/>
                                                          <w:marBottom w:val="0"/>
                                                          <w:divBdr>
                                                            <w:top w:val="none" w:sz="0" w:space="0" w:color="auto"/>
                                                            <w:left w:val="none" w:sz="0" w:space="0" w:color="auto"/>
                                                            <w:bottom w:val="none" w:sz="0" w:space="0" w:color="auto"/>
                                                            <w:right w:val="none" w:sz="0" w:space="0" w:color="auto"/>
                                                          </w:divBdr>
                                                          <w:divsChild>
                                                            <w:div w:id="1389263947">
                                                              <w:marLeft w:val="0"/>
                                                              <w:marRight w:val="0"/>
                                                              <w:marTop w:val="0"/>
                                                              <w:marBottom w:val="0"/>
                                                              <w:divBdr>
                                                                <w:top w:val="none" w:sz="0" w:space="0" w:color="auto"/>
                                                                <w:left w:val="none" w:sz="0" w:space="0" w:color="auto"/>
                                                                <w:bottom w:val="none" w:sz="0" w:space="0" w:color="auto"/>
                                                                <w:right w:val="none" w:sz="0" w:space="0" w:color="auto"/>
                                                              </w:divBdr>
                                                              <w:divsChild>
                                                                <w:div w:id="97525330">
                                                                  <w:marLeft w:val="0"/>
                                                                  <w:marRight w:val="0"/>
                                                                  <w:marTop w:val="0"/>
                                                                  <w:marBottom w:val="0"/>
                                                                  <w:divBdr>
                                                                    <w:top w:val="none" w:sz="0" w:space="0" w:color="auto"/>
                                                                    <w:left w:val="none" w:sz="0" w:space="0" w:color="auto"/>
                                                                    <w:bottom w:val="none" w:sz="0" w:space="0" w:color="auto"/>
                                                                    <w:right w:val="none" w:sz="0" w:space="0" w:color="auto"/>
                                                                  </w:divBdr>
                                                                  <w:divsChild>
                                                                    <w:div w:id="327828481">
                                                                      <w:marLeft w:val="0"/>
                                                                      <w:marRight w:val="0"/>
                                                                      <w:marTop w:val="0"/>
                                                                      <w:marBottom w:val="0"/>
                                                                      <w:divBdr>
                                                                        <w:top w:val="none" w:sz="0" w:space="0" w:color="auto"/>
                                                                        <w:left w:val="none" w:sz="0" w:space="0" w:color="auto"/>
                                                                        <w:bottom w:val="none" w:sz="0" w:space="0" w:color="auto"/>
                                                                        <w:right w:val="none" w:sz="0" w:space="0" w:color="auto"/>
                                                                      </w:divBdr>
                                                                      <w:divsChild>
                                                                        <w:div w:id="185217158">
                                                                          <w:marLeft w:val="0"/>
                                                                          <w:marRight w:val="0"/>
                                                                          <w:marTop w:val="0"/>
                                                                          <w:marBottom w:val="0"/>
                                                                          <w:divBdr>
                                                                            <w:top w:val="none" w:sz="0" w:space="0" w:color="auto"/>
                                                                            <w:left w:val="none" w:sz="0" w:space="0" w:color="auto"/>
                                                                            <w:bottom w:val="none" w:sz="0" w:space="0" w:color="auto"/>
                                                                            <w:right w:val="none" w:sz="0" w:space="0" w:color="auto"/>
                                                                          </w:divBdr>
                                                                          <w:divsChild>
                                                                            <w:div w:id="366026254">
                                                                              <w:marLeft w:val="0"/>
                                                                              <w:marRight w:val="0"/>
                                                                              <w:marTop w:val="0"/>
                                                                              <w:marBottom w:val="0"/>
                                                                              <w:divBdr>
                                                                                <w:top w:val="none" w:sz="0" w:space="0" w:color="auto"/>
                                                                                <w:left w:val="none" w:sz="0" w:space="0" w:color="auto"/>
                                                                                <w:bottom w:val="none" w:sz="0" w:space="0" w:color="auto"/>
                                                                                <w:right w:val="none" w:sz="0" w:space="0" w:color="auto"/>
                                                                              </w:divBdr>
                                                                              <w:divsChild>
                                                                                <w:div w:id="1409187269">
                                                                                  <w:marLeft w:val="0"/>
                                                                                  <w:marRight w:val="0"/>
                                                                                  <w:marTop w:val="0"/>
                                                                                  <w:marBottom w:val="0"/>
                                                                                  <w:divBdr>
                                                                                    <w:top w:val="none" w:sz="0" w:space="0" w:color="auto"/>
                                                                                    <w:left w:val="none" w:sz="0" w:space="0" w:color="auto"/>
                                                                                    <w:bottom w:val="none" w:sz="0" w:space="0" w:color="auto"/>
                                                                                    <w:right w:val="none" w:sz="0" w:space="0" w:color="auto"/>
                                                                                  </w:divBdr>
                                                                                  <w:divsChild>
                                                                                    <w:div w:id="1287466109">
                                                                                      <w:marLeft w:val="0"/>
                                                                                      <w:marRight w:val="0"/>
                                                                                      <w:marTop w:val="0"/>
                                                                                      <w:marBottom w:val="0"/>
                                                                                      <w:divBdr>
                                                                                        <w:top w:val="none" w:sz="0" w:space="0" w:color="auto"/>
                                                                                        <w:left w:val="none" w:sz="0" w:space="0" w:color="auto"/>
                                                                                        <w:bottom w:val="none" w:sz="0" w:space="0" w:color="auto"/>
                                                                                        <w:right w:val="none" w:sz="0" w:space="0" w:color="auto"/>
                                                                                      </w:divBdr>
                                                                                      <w:divsChild>
                                                                                        <w:div w:id="192926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2</Pages>
  <Words>2337</Words>
  <Characters>10751</Characters>
  <Application>Microsoft Office Word</Application>
  <DocSecurity>0</DocSecurity>
  <Lines>179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 fagih</dc:creator>
  <cp:lastModifiedBy>ahmed fagih</cp:lastModifiedBy>
  <cp:revision>1</cp:revision>
  <dcterms:created xsi:type="dcterms:W3CDTF">2014-07-13T22:19:00Z</dcterms:created>
  <dcterms:modified xsi:type="dcterms:W3CDTF">2014-07-13T23:34:00Z</dcterms:modified>
</cp:coreProperties>
</file>